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959E" w14:textId="0964DA89" w:rsidR="00C65834" w:rsidRDefault="00E80CF2" w:rsidP="001A6822">
      <w:pPr>
        <w:tabs>
          <w:tab w:val="left" w:pos="5954"/>
        </w:tabs>
        <w:rPr>
          <w:b/>
          <w:color w:val="000080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58240" behindDoc="0" locked="0" layoutInCell="1" allowOverlap="1" wp14:anchorId="7D2068F9" wp14:editId="667FCBA7">
            <wp:simplePos x="0" y="0"/>
            <wp:positionH relativeFrom="column">
              <wp:posOffset>5287993</wp:posOffset>
            </wp:positionH>
            <wp:positionV relativeFrom="paragraph">
              <wp:posOffset>263</wp:posOffset>
            </wp:positionV>
            <wp:extent cx="1075427" cy="557878"/>
            <wp:effectExtent l="0" t="0" r="0" b="0"/>
            <wp:wrapThrough wrapText="bothSides">
              <wp:wrapPolygon edited="0">
                <wp:start x="0" y="0"/>
                <wp:lineTo x="0" y="20665"/>
                <wp:lineTo x="21051" y="20665"/>
                <wp:lineTo x="21051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27" cy="557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C53D" w14:textId="7222CA5D" w:rsidR="00C65834" w:rsidRDefault="00C65834" w:rsidP="00880CC3">
      <w:pPr>
        <w:tabs>
          <w:tab w:val="left" w:pos="5954"/>
        </w:tabs>
        <w:ind w:left="2981" w:firstLine="4109"/>
        <w:rPr>
          <w:b/>
          <w:color w:val="000080"/>
        </w:rPr>
      </w:pPr>
    </w:p>
    <w:p w14:paraId="5FF348EA" w14:textId="77777777" w:rsidR="00E80CF2" w:rsidRDefault="00E80CF2" w:rsidP="008A6D8E">
      <w:pPr>
        <w:tabs>
          <w:tab w:val="left" w:pos="5954"/>
        </w:tabs>
        <w:ind w:left="2981" w:firstLine="4109"/>
        <w:rPr>
          <w:b/>
          <w:color w:val="000080"/>
        </w:rPr>
      </w:pPr>
    </w:p>
    <w:p w14:paraId="0A9A6BC9" w14:textId="4FB4A38D" w:rsidR="00DA56BE" w:rsidRPr="00E80CF2" w:rsidRDefault="00DA56BE" w:rsidP="008A6D8E">
      <w:pPr>
        <w:tabs>
          <w:tab w:val="left" w:pos="5954"/>
        </w:tabs>
        <w:ind w:left="2981" w:firstLine="4109"/>
        <w:rPr>
          <w:rFonts w:asciiTheme="minorHAnsi" w:hAnsiTheme="minorHAnsi" w:cstheme="minorHAnsi"/>
          <w:sz w:val="22"/>
          <w:szCs w:val="22"/>
        </w:rPr>
      </w:pPr>
      <w:r w:rsidRPr="00E80CF2">
        <w:rPr>
          <w:rFonts w:asciiTheme="minorHAnsi" w:hAnsiTheme="minorHAnsi" w:cstheme="minorHAnsi"/>
          <w:b/>
          <w:color w:val="000080"/>
          <w:sz w:val="22"/>
          <w:szCs w:val="22"/>
        </w:rPr>
        <w:t>Dags dato:</w:t>
      </w:r>
      <w:r w:rsidR="001A098E" w:rsidRPr="00E80CF2">
        <w:rPr>
          <w:rFonts w:asciiTheme="minorHAnsi" w:hAnsiTheme="minorHAnsi" w:cstheme="minorHAnsi"/>
          <w:b/>
          <w:color w:val="000080"/>
          <w:sz w:val="22"/>
          <w:szCs w:val="22"/>
        </w:rPr>
        <w:t xml:space="preserve"> </w:t>
      </w:r>
      <w:r w:rsidR="00B32613" w:rsidRPr="00E80CF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257A5" w:rsidRPr="00E80CF2">
        <w:rPr>
          <w:rFonts w:asciiTheme="minorHAnsi" w:hAnsiTheme="minorHAnsi" w:cstheme="minorHAnsi"/>
          <w:color w:val="000000" w:themeColor="text1"/>
          <w:sz w:val="22"/>
          <w:szCs w:val="22"/>
        </w:rPr>
        <w:t>8. september</w:t>
      </w:r>
      <w:r w:rsidR="00B32613" w:rsidRPr="00E80C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13C6" w:rsidRPr="00E80CF2">
        <w:rPr>
          <w:rFonts w:asciiTheme="minorHAnsi" w:hAnsiTheme="minorHAnsi" w:cstheme="minorHAnsi"/>
          <w:color w:val="000000" w:themeColor="text1"/>
          <w:sz w:val="22"/>
          <w:szCs w:val="22"/>
        </w:rPr>
        <w:t>2020</w:t>
      </w:r>
    </w:p>
    <w:p w14:paraId="6125C174" w14:textId="56739A2F" w:rsidR="00DA56BE" w:rsidRPr="00E80CF2" w:rsidRDefault="00DA56BE" w:rsidP="00DA56BE">
      <w:pPr>
        <w:tabs>
          <w:tab w:val="left" w:pos="5812"/>
        </w:tabs>
        <w:ind w:left="5103"/>
        <w:rPr>
          <w:rFonts w:asciiTheme="minorHAnsi" w:hAnsiTheme="minorHAnsi" w:cstheme="minorHAnsi"/>
          <w:b/>
          <w:sz w:val="22"/>
          <w:szCs w:val="22"/>
        </w:rPr>
      </w:pPr>
      <w:r w:rsidRPr="00E80CF2">
        <w:rPr>
          <w:rFonts w:asciiTheme="minorHAnsi" w:hAnsiTheme="minorHAnsi" w:cstheme="minorHAnsi"/>
          <w:b/>
          <w:color w:val="00008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00008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000080"/>
          <w:sz w:val="22"/>
          <w:szCs w:val="22"/>
        </w:rPr>
        <w:tab/>
        <w:t>Skrevet af:</w:t>
      </w:r>
      <w:r w:rsidRPr="00E80C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FFF" w:rsidRPr="00E80CF2">
        <w:rPr>
          <w:rFonts w:asciiTheme="minorHAnsi" w:hAnsiTheme="minorHAnsi" w:cstheme="minorHAnsi"/>
          <w:bCs/>
          <w:sz w:val="22"/>
          <w:szCs w:val="22"/>
        </w:rPr>
        <w:t xml:space="preserve">Ulla og </w:t>
      </w:r>
      <w:r w:rsidR="00AE15FC" w:rsidRPr="00E80CF2">
        <w:rPr>
          <w:rFonts w:asciiTheme="minorHAnsi" w:hAnsiTheme="minorHAnsi" w:cstheme="minorHAnsi"/>
          <w:bCs/>
          <w:sz w:val="22"/>
          <w:szCs w:val="22"/>
        </w:rPr>
        <w:t>Per</w:t>
      </w:r>
    </w:p>
    <w:p w14:paraId="19CEC74D" w14:textId="42724E73" w:rsidR="00880CC3" w:rsidRPr="00E80CF2" w:rsidRDefault="00F855C1" w:rsidP="00F855C1">
      <w:pPr>
        <w:pStyle w:val="Normal05liefter"/>
        <w:rPr>
          <w:rFonts w:asciiTheme="minorHAnsi" w:hAnsiTheme="minorHAnsi" w:cstheme="minorHAnsi"/>
          <w:sz w:val="22"/>
          <w:szCs w:val="22"/>
        </w:rPr>
      </w:pP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="00AB3115"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="00AB3115"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="00AB3115" w:rsidRPr="00E80CF2">
        <w:rPr>
          <w:rFonts w:asciiTheme="minorHAnsi" w:hAnsiTheme="minorHAnsi" w:cstheme="minorHAnsi"/>
          <w:b/>
          <w:color w:val="800000"/>
          <w:sz w:val="22"/>
          <w:szCs w:val="22"/>
        </w:rPr>
        <w:tab/>
      </w:r>
      <w:r w:rsidR="00DA56BE" w:rsidRPr="00E80CF2">
        <w:rPr>
          <w:rFonts w:asciiTheme="minorHAnsi" w:hAnsiTheme="minorHAnsi" w:cstheme="minorHAnsi"/>
          <w:b/>
          <w:color w:val="000080"/>
          <w:sz w:val="22"/>
          <w:szCs w:val="22"/>
        </w:rPr>
        <w:t>Til:</w:t>
      </w:r>
      <w:r w:rsidR="00EA0D64" w:rsidRPr="00E80CF2">
        <w:rPr>
          <w:rFonts w:asciiTheme="minorHAnsi" w:hAnsiTheme="minorHAnsi" w:cstheme="minorHAnsi"/>
          <w:sz w:val="22"/>
          <w:szCs w:val="22"/>
        </w:rPr>
        <w:t xml:space="preserve"> Afd. </w:t>
      </w:r>
      <w:r w:rsidR="005959A4" w:rsidRPr="00E80CF2">
        <w:rPr>
          <w:rFonts w:asciiTheme="minorHAnsi" w:hAnsiTheme="minorHAnsi" w:cstheme="minorHAnsi"/>
          <w:sz w:val="22"/>
          <w:szCs w:val="22"/>
        </w:rPr>
        <w:t>b</w:t>
      </w:r>
      <w:r w:rsidR="00DA56BE" w:rsidRPr="00E80CF2">
        <w:rPr>
          <w:rFonts w:asciiTheme="minorHAnsi" w:hAnsiTheme="minorHAnsi" w:cstheme="minorHAnsi"/>
          <w:sz w:val="22"/>
          <w:szCs w:val="22"/>
        </w:rPr>
        <w:t>estyrelsen</w:t>
      </w:r>
    </w:p>
    <w:p w14:paraId="2CC0A646" w14:textId="680F151A" w:rsidR="00F301E3" w:rsidRPr="00600C73" w:rsidRDefault="00467138" w:rsidP="00E80CF2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C00000"/>
          <w:sz w:val="52"/>
          <w:szCs w:val="52"/>
        </w:rPr>
      </w:pPr>
      <w:r w:rsidRPr="00600C73">
        <w:rPr>
          <w:color w:val="C00000"/>
          <w:sz w:val="52"/>
          <w:szCs w:val="52"/>
        </w:rPr>
        <w:t>Referat</w:t>
      </w:r>
    </w:p>
    <w:p w14:paraId="1DBB72CD" w14:textId="013E378D" w:rsidR="00E60483" w:rsidRPr="00E80CF2" w:rsidRDefault="00F301E3" w:rsidP="00E80CF2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C00000"/>
          <w:sz w:val="28"/>
          <w:szCs w:val="28"/>
        </w:rPr>
      </w:pPr>
      <w:r w:rsidRPr="00E80CF2">
        <w:rPr>
          <w:color w:val="C00000"/>
          <w:sz w:val="28"/>
          <w:szCs w:val="28"/>
        </w:rPr>
        <w:t>A</w:t>
      </w:r>
      <w:r w:rsidR="00A97207" w:rsidRPr="00E80CF2">
        <w:rPr>
          <w:color w:val="C00000"/>
          <w:sz w:val="28"/>
          <w:szCs w:val="28"/>
        </w:rPr>
        <w:t>fdelingsbestyrelsesmøde</w:t>
      </w:r>
    </w:p>
    <w:p w14:paraId="389F3560" w14:textId="6A2198F4" w:rsidR="00A46F8E" w:rsidRPr="001C5ACD" w:rsidRDefault="00E257A5" w:rsidP="00E80CF2">
      <w:pPr>
        <w:pStyle w:val="Overskrift3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0" w:color="auto"/>
        </w:pBdr>
        <w:spacing w:before="0"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Man</w:t>
      </w:r>
      <w:r w:rsidR="006656DF">
        <w:rPr>
          <w:color w:val="C00000"/>
          <w:sz w:val="28"/>
          <w:szCs w:val="28"/>
        </w:rPr>
        <w:t>dag den</w:t>
      </w:r>
      <w:r w:rsidR="000B69A9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5. oktober</w:t>
      </w:r>
      <w:r w:rsidR="00C9706B">
        <w:rPr>
          <w:color w:val="C00000"/>
          <w:sz w:val="28"/>
          <w:szCs w:val="28"/>
        </w:rPr>
        <w:t xml:space="preserve"> fra 9.00 – </w:t>
      </w:r>
      <w:r w:rsidR="00B32613">
        <w:rPr>
          <w:color w:val="C00000"/>
          <w:sz w:val="28"/>
          <w:szCs w:val="28"/>
        </w:rPr>
        <w:t>1</w:t>
      </w:r>
      <w:r>
        <w:rPr>
          <w:color w:val="C00000"/>
          <w:sz w:val="28"/>
          <w:szCs w:val="28"/>
        </w:rPr>
        <w:t>3</w:t>
      </w:r>
      <w:r w:rsidR="00B32613">
        <w:rPr>
          <w:color w:val="C00000"/>
          <w:sz w:val="28"/>
          <w:szCs w:val="28"/>
        </w:rPr>
        <w:t>.00</w:t>
      </w:r>
      <w:r w:rsidR="00880CC3">
        <w:rPr>
          <w:color w:val="C00000"/>
          <w:sz w:val="28"/>
          <w:szCs w:val="28"/>
        </w:rPr>
        <w:t xml:space="preserve"> </w:t>
      </w:r>
      <w:r w:rsidR="00E71EE8" w:rsidRPr="00E71EE8">
        <w:rPr>
          <w:color w:val="C00000"/>
          <w:sz w:val="28"/>
          <w:szCs w:val="28"/>
        </w:rPr>
        <w:t xml:space="preserve">                                                       </w:t>
      </w:r>
    </w:p>
    <w:p w14:paraId="3F90E949" w14:textId="77777777" w:rsidR="00E65781" w:rsidRPr="00E80CF2" w:rsidRDefault="00E65781" w:rsidP="006D5114">
      <w:pPr>
        <w:pStyle w:val="Normal05liefter"/>
        <w:rPr>
          <w:b/>
          <w:color w:val="C00000"/>
          <w:sz w:val="16"/>
          <w:szCs w:val="16"/>
        </w:rPr>
      </w:pPr>
    </w:p>
    <w:p w14:paraId="5716D8A7" w14:textId="512EA732" w:rsidR="00467138" w:rsidRPr="00467138" w:rsidRDefault="00467138" w:rsidP="00467138">
      <w:pPr>
        <w:pStyle w:val="Normal05liefter"/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Referat:</w:t>
      </w:r>
    </w:p>
    <w:p w14:paraId="1D982E00" w14:textId="77777777" w:rsidR="00974E83" w:rsidRPr="00467138" w:rsidRDefault="00974E83" w:rsidP="00467138">
      <w:pPr>
        <w:pStyle w:val="Normal05liefter"/>
        <w:spacing w:after="0"/>
        <w:rPr>
          <w:sz w:val="24"/>
          <w:szCs w:val="24"/>
        </w:rPr>
      </w:pPr>
    </w:p>
    <w:p w14:paraId="3F289A35" w14:textId="77777777" w:rsidR="00B55216" w:rsidRPr="00B55216" w:rsidRDefault="00773903" w:rsidP="00B55216">
      <w:pPr>
        <w:pStyle w:val="Normal05liefter"/>
        <w:numPr>
          <w:ilvl w:val="0"/>
          <w:numId w:val="1"/>
        </w:numPr>
        <w:spacing w:after="0"/>
        <w:rPr>
          <w:sz w:val="24"/>
          <w:szCs w:val="24"/>
        </w:rPr>
      </w:pPr>
      <w:r w:rsidRPr="00E80CF2">
        <w:rPr>
          <w:b/>
          <w:sz w:val="24"/>
          <w:szCs w:val="24"/>
        </w:rPr>
        <w:t>Velkomst</w:t>
      </w:r>
      <w:r w:rsidR="00585F0D" w:rsidRPr="00E80CF2">
        <w:rPr>
          <w:b/>
          <w:sz w:val="24"/>
          <w:szCs w:val="24"/>
        </w:rPr>
        <w:t xml:space="preserve"> ved </w:t>
      </w:r>
      <w:r w:rsidR="000A0A94" w:rsidRPr="00E80CF2">
        <w:rPr>
          <w:b/>
          <w:sz w:val="24"/>
          <w:szCs w:val="24"/>
        </w:rPr>
        <w:t>Ulla Gram</w:t>
      </w:r>
    </w:p>
    <w:p w14:paraId="429C25B0" w14:textId="2B7233AF" w:rsidR="00B55216" w:rsidRPr="00B55216" w:rsidRDefault="00BA7F5D" w:rsidP="00B55216">
      <w:pPr>
        <w:pStyle w:val="Normal05liefter"/>
        <w:numPr>
          <w:ilvl w:val="0"/>
          <w:numId w:val="47"/>
        </w:numPr>
        <w:spacing w:after="0"/>
        <w:ind w:hanging="87"/>
        <w:rPr>
          <w:sz w:val="24"/>
          <w:szCs w:val="24"/>
          <w:lang w:val="en-US"/>
        </w:rPr>
      </w:pPr>
      <w:proofErr w:type="spellStart"/>
      <w:r w:rsidRPr="00B55216">
        <w:rPr>
          <w:bCs/>
          <w:sz w:val="24"/>
          <w:szCs w:val="24"/>
          <w:lang w:val="en-US"/>
        </w:rPr>
        <w:t>Afbud</w:t>
      </w:r>
      <w:proofErr w:type="spellEnd"/>
      <w:r w:rsidRPr="00B55216">
        <w:rPr>
          <w:bCs/>
          <w:sz w:val="24"/>
          <w:szCs w:val="24"/>
          <w:lang w:val="en-US"/>
        </w:rPr>
        <w:t>: Lone – Susanne suppl</w:t>
      </w:r>
      <w:r w:rsidR="0030109A" w:rsidRPr="00B55216">
        <w:rPr>
          <w:bCs/>
          <w:sz w:val="24"/>
          <w:szCs w:val="24"/>
          <w:lang w:val="en-US"/>
        </w:rPr>
        <w:t>e</w:t>
      </w:r>
      <w:r w:rsidRPr="00B55216">
        <w:rPr>
          <w:bCs/>
          <w:sz w:val="24"/>
          <w:szCs w:val="24"/>
          <w:lang w:val="en-US"/>
        </w:rPr>
        <w:t>ant.</w:t>
      </w:r>
      <w:r w:rsidR="007226FA" w:rsidRPr="00B55216">
        <w:rPr>
          <w:bCs/>
          <w:sz w:val="24"/>
          <w:szCs w:val="24"/>
          <w:lang w:val="en-US"/>
        </w:rPr>
        <w:t xml:space="preserve"> </w:t>
      </w:r>
      <w:r w:rsidRPr="00B55216">
        <w:rPr>
          <w:bCs/>
          <w:sz w:val="24"/>
          <w:szCs w:val="24"/>
          <w:lang w:val="en-US"/>
        </w:rPr>
        <w:t xml:space="preserve"> </w:t>
      </w:r>
      <w:r w:rsidR="00B55216" w:rsidRPr="00B55216">
        <w:rPr>
          <w:lang w:val="en-US"/>
        </w:rPr>
        <w:t>Lotte - Lene Moesgaard suppleant</w:t>
      </w:r>
      <w:r w:rsidR="00B55216">
        <w:rPr>
          <w:lang w:val="en-US"/>
        </w:rPr>
        <w:t>.</w:t>
      </w:r>
    </w:p>
    <w:p w14:paraId="77AD269C" w14:textId="6E60B4D8" w:rsidR="00BA7F5D" w:rsidRDefault="00B55216" w:rsidP="00B55216">
      <w:pPr>
        <w:ind w:left="993" w:firstLine="425"/>
      </w:pPr>
      <w:r w:rsidRPr="00B55216">
        <w:t>Dennis</w:t>
      </w:r>
      <w:r>
        <w:t xml:space="preserve"> -</w:t>
      </w:r>
      <w:r w:rsidRPr="00B55216">
        <w:t xml:space="preserve"> Jette </w:t>
      </w:r>
      <w:r>
        <w:t>suppleant.</w:t>
      </w:r>
    </w:p>
    <w:p w14:paraId="0F06C6F2" w14:textId="5C674046" w:rsidR="000F1746" w:rsidRPr="007226FA" w:rsidRDefault="000F1746" w:rsidP="00B55216">
      <w:pPr>
        <w:ind w:left="993" w:firstLine="425"/>
        <w:rPr>
          <w:bCs/>
          <w:sz w:val="24"/>
          <w:szCs w:val="24"/>
        </w:rPr>
      </w:pPr>
      <w:r>
        <w:t>Afbud fra Berit</w:t>
      </w:r>
    </w:p>
    <w:p w14:paraId="3B610C3E" w14:textId="77777777" w:rsidR="004F2B22" w:rsidRPr="007226FA" w:rsidRDefault="004F2B22" w:rsidP="00467138">
      <w:pPr>
        <w:pStyle w:val="Normal05liefter"/>
        <w:spacing w:after="0"/>
        <w:ind w:left="1429" w:firstLine="698"/>
        <w:rPr>
          <w:sz w:val="24"/>
          <w:szCs w:val="24"/>
        </w:rPr>
      </w:pPr>
    </w:p>
    <w:p w14:paraId="151F69E3" w14:textId="2079FBFD" w:rsidR="00D35590" w:rsidRPr="0030109A" w:rsidRDefault="00CA3CEB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color w:val="000000"/>
          <w:sz w:val="24"/>
          <w:szCs w:val="24"/>
        </w:rPr>
        <w:t xml:space="preserve">Valg af ordstyrer </w:t>
      </w:r>
      <w:r w:rsidR="006656DF" w:rsidRPr="00E80CF2">
        <w:rPr>
          <w:b/>
          <w:color w:val="000000"/>
          <w:sz w:val="24"/>
          <w:szCs w:val="24"/>
        </w:rPr>
        <w:t>(</w:t>
      </w:r>
      <w:r w:rsidR="0030109A">
        <w:rPr>
          <w:b/>
          <w:color w:val="000000"/>
          <w:sz w:val="24"/>
          <w:szCs w:val="24"/>
        </w:rPr>
        <w:t>Ulla</w:t>
      </w:r>
      <w:r w:rsidR="003442C6" w:rsidRPr="00E80CF2">
        <w:rPr>
          <w:b/>
          <w:color w:val="000000"/>
          <w:sz w:val="24"/>
          <w:szCs w:val="24"/>
        </w:rPr>
        <w:t>)</w:t>
      </w:r>
      <w:r w:rsidR="00D35590" w:rsidRPr="00E80CF2">
        <w:rPr>
          <w:b/>
          <w:i/>
          <w:color w:val="000000"/>
          <w:sz w:val="24"/>
          <w:szCs w:val="24"/>
        </w:rPr>
        <w:t>.</w:t>
      </w:r>
      <w:r w:rsidR="00673F66" w:rsidRPr="00E80CF2">
        <w:rPr>
          <w:b/>
          <w:i/>
          <w:color w:val="000000"/>
          <w:sz w:val="24"/>
          <w:szCs w:val="24"/>
        </w:rPr>
        <w:t xml:space="preserve"> </w:t>
      </w:r>
      <w:r w:rsidR="00673F66" w:rsidRPr="00E80CF2">
        <w:rPr>
          <w:b/>
          <w:color w:val="000000"/>
          <w:sz w:val="24"/>
          <w:szCs w:val="24"/>
        </w:rPr>
        <w:t xml:space="preserve">Referent </w:t>
      </w:r>
      <w:r w:rsidR="00AA15EB" w:rsidRPr="00E80CF2">
        <w:rPr>
          <w:b/>
          <w:color w:val="000000"/>
          <w:sz w:val="24"/>
          <w:szCs w:val="24"/>
        </w:rPr>
        <w:t>(</w:t>
      </w:r>
      <w:r w:rsidR="00E80CF2">
        <w:rPr>
          <w:b/>
          <w:color w:val="000000"/>
          <w:sz w:val="24"/>
          <w:szCs w:val="24"/>
        </w:rPr>
        <w:t>Jytte</w:t>
      </w:r>
      <w:r w:rsidR="00AA15EB" w:rsidRPr="00E80CF2">
        <w:rPr>
          <w:sz w:val="24"/>
          <w:szCs w:val="24"/>
        </w:rPr>
        <w:t>).</w:t>
      </w:r>
    </w:p>
    <w:p w14:paraId="5BB823E3" w14:textId="77777777" w:rsidR="0030109A" w:rsidRPr="0030109A" w:rsidRDefault="0030109A" w:rsidP="0030109A">
      <w:pPr>
        <w:pStyle w:val="Normal05liefter"/>
        <w:spacing w:after="0"/>
        <w:ind w:left="720"/>
        <w:rPr>
          <w:b/>
          <w:sz w:val="24"/>
          <w:szCs w:val="24"/>
        </w:rPr>
      </w:pPr>
    </w:p>
    <w:p w14:paraId="535DF8D5" w14:textId="77777777" w:rsidR="0030109A" w:rsidRPr="00E80CF2" w:rsidRDefault="0030109A" w:rsidP="0030109A">
      <w:pPr>
        <w:pStyle w:val="Normal05liefter"/>
        <w:numPr>
          <w:ilvl w:val="0"/>
          <w:numId w:val="1"/>
        </w:numPr>
        <w:spacing w:after="0"/>
        <w:rPr>
          <w:sz w:val="24"/>
          <w:szCs w:val="24"/>
        </w:rPr>
      </w:pPr>
      <w:r w:rsidRPr="00E80CF2">
        <w:rPr>
          <w:b/>
          <w:sz w:val="24"/>
          <w:szCs w:val="24"/>
        </w:rPr>
        <w:t>Referater:</w:t>
      </w:r>
    </w:p>
    <w:p w14:paraId="571FF56B" w14:textId="77777777" w:rsidR="0030109A" w:rsidRDefault="0030109A" w:rsidP="0030109A">
      <w:pPr>
        <w:pStyle w:val="Normal05liefter"/>
        <w:numPr>
          <w:ilvl w:val="0"/>
          <w:numId w:val="12"/>
        </w:numPr>
        <w:spacing w:after="0"/>
        <w:rPr>
          <w:sz w:val="24"/>
          <w:szCs w:val="24"/>
        </w:rPr>
      </w:pPr>
      <w:r w:rsidRPr="00E80CF2">
        <w:rPr>
          <w:sz w:val="24"/>
          <w:szCs w:val="24"/>
        </w:rPr>
        <w:t xml:space="preserve">Bestyrelsesmødet den 3. september </w:t>
      </w:r>
      <w:r w:rsidRPr="00E80CF2">
        <w:rPr>
          <w:i/>
          <w:color w:val="C00000"/>
          <w:sz w:val="24"/>
          <w:szCs w:val="24"/>
        </w:rPr>
        <w:t>– bilag 1.</w:t>
      </w:r>
      <w:r w:rsidRPr="00E80CF2">
        <w:rPr>
          <w:sz w:val="24"/>
          <w:szCs w:val="24"/>
        </w:rPr>
        <w:t xml:space="preserve">  </w:t>
      </w:r>
    </w:p>
    <w:p w14:paraId="2F37582A" w14:textId="42459B86" w:rsidR="0030109A" w:rsidRPr="0030109A" w:rsidRDefault="0030109A" w:rsidP="0030109A">
      <w:pPr>
        <w:pStyle w:val="Normal05liefter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Godkendt.</w:t>
      </w:r>
    </w:p>
    <w:p w14:paraId="2CCED3A9" w14:textId="159AD68F" w:rsidR="007226FA" w:rsidRDefault="007226FA" w:rsidP="007226FA">
      <w:pPr>
        <w:pStyle w:val="Normal05liefter"/>
        <w:spacing w:after="0"/>
        <w:rPr>
          <w:b/>
          <w:sz w:val="24"/>
          <w:szCs w:val="24"/>
        </w:rPr>
      </w:pPr>
    </w:p>
    <w:p w14:paraId="7025EF75" w14:textId="5F92F8F8" w:rsidR="007226FA" w:rsidRPr="007226FA" w:rsidRDefault="007226FA" w:rsidP="007226FA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 21 – </w:t>
      </w:r>
      <w:r>
        <w:rPr>
          <w:bCs/>
          <w:sz w:val="24"/>
          <w:szCs w:val="24"/>
        </w:rPr>
        <w:t>bilag udsendt på mail.</w:t>
      </w:r>
    </w:p>
    <w:p w14:paraId="24663D34" w14:textId="22F47377" w:rsidR="007226FA" w:rsidRDefault="007226FA" w:rsidP="007226FA">
      <w:pPr>
        <w:pStyle w:val="Normal05liefter"/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HB har bedt om, afdelingerne er meget præcise, når der indsendes krav.</w:t>
      </w:r>
    </w:p>
    <w:p w14:paraId="16FE5D45" w14:textId="2C0BCA8D" w:rsidR="007226FA" w:rsidRDefault="007226FA" w:rsidP="007226FA">
      <w:pPr>
        <w:pStyle w:val="Normal05liefter"/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Der er mange krav om løn.</w:t>
      </w:r>
    </w:p>
    <w:p w14:paraId="5B664383" w14:textId="64F58F84" w:rsidR="007226FA" w:rsidRDefault="007226FA" w:rsidP="007226FA">
      <w:pPr>
        <w:pStyle w:val="Normal05liefter"/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Seniorliv og senior dage fylder også meget.</w:t>
      </w:r>
    </w:p>
    <w:p w14:paraId="252CA7A6" w14:textId="389FB84B" w:rsidR="007226FA" w:rsidRDefault="007226FA" w:rsidP="007226FA">
      <w:pPr>
        <w:pStyle w:val="Normal05liefter"/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Det udsendte materiale blev godkendt af bestyrelsen.</w:t>
      </w:r>
    </w:p>
    <w:p w14:paraId="626DEF02" w14:textId="31BB4ED4" w:rsidR="0030109A" w:rsidRPr="007226FA" w:rsidRDefault="0030109A" w:rsidP="007226FA">
      <w:pPr>
        <w:pStyle w:val="Normal05liefter"/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Uddannelse og efter/videre uddannelse skal skærpes, i det der sendes ind.</w:t>
      </w:r>
    </w:p>
    <w:p w14:paraId="05262717" w14:textId="77777777" w:rsidR="007653BA" w:rsidRPr="00E80CF2" w:rsidRDefault="007653BA" w:rsidP="00467138">
      <w:pPr>
        <w:pStyle w:val="Normal05liefter"/>
        <w:spacing w:after="0"/>
        <w:rPr>
          <w:sz w:val="24"/>
          <w:szCs w:val="24"/>
        </w:rPr>
      </w:pPr>
    </w:p>
    <w:p w14:paraId="028FE3A9" w14:textId="771CDF20" w:rsidR="007653BA" w:rsidRPr="00E80CF2" w:rsidRDefault="000B69A9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sz w:val="24"/>
          <w:szCs w:val="24"/>
        </w:rPr>
        <w:t>Co</w:t>
      </w:r>
      <w:r w:rsidR="00234426" w:rsidRPr="00E80CF2">
        <w:rPr>
          <w:b/>
          <w:sz w:val="24"/>
          <w:szCs w:val="24"/>
        </w:rPr>
        <w:t>r</w:t>
      </w:r>
      <w:r w:rsidRPr="00E80CF2">
        <w:rPr>
          <w:b/>
          <w:sz w:val="24"/>
          <w:szCs w:val="24"/>
        </w:rPr>
        <w:t>ona</w:t>
      </w:r>
      <w:r w:rsidR="00234426" w:rsidRPr="00E80CF2">
        <w:rPr>
          <w:b/>
          <w:sz w:val="24"/>
          <w:szCs w:val="24"/>
        </w:rPr>
        <w:t>-</w:t>
      </w:r>
      <w:r w:rsidRPr="00E80CF2">
        <w:rPr>
          <w:b/>
          <w:sz w:val="24"/>
          <w:szCs w:val="24"/>
        </w:rPr>
        <w:t>situationen</w:t>
      </w:r>
    </w:p>
    <w:p w14:paraId="44013BE6" w14:textId="26051925" w:rsidR="007653BA" w:rsidRPr="00E80CF2" w:rsidRDefault="007653BA" w:rsidP="00467138">
      <w:pPr>
        <w:pStyle w:val="Normal05liefter"/>
        <w:spacing w:after="0"/>
        <w:ind w:left="720"/>
        <w:rPr>
          <w:bCs/>
          <w:sz w:val="24"/>
          <w:szCs w:val="24"/>
        </w:rPr>
      </w:pPr>
      <w:r w:rsidRPr="00E80CF2">
        <w:rPr>
          <w:bCs/>
          <w:sz w:val="24"/>
          <w:szCs w:val="24"/>
        </w:rPr>
        <w:t>Hvordan er det gået, hvad er den aktuelle status, og hvilke tanker gør ledelsen sig</w:t>
      </w:r>
      <w:r w:rsidR="002313C6" w:rsidRPr="00E80CF2">
        <w:rPr>
          <w:bCs/>
          <w:sz w:val="24"/>
          <w:szCs w:val="24"/>
        </w:rPr>
        <w:t xml:space="preserve"> i forhold til:</w:t>
      </w:r>
    </w:p>
    <w:p w14:paraId="2EA7EE81" w14:textId="27444047" w:rsidR="002313C6" w:rsidRDefault="002313C6" w:rsidP="00467138">
      <w:pPr>
        <w:pStyle w:val="Normal05liefter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E80CF2">
        <w:rPr>
          <w:bCs/>
          <w:sz w:val="24"/>
          <w:szCs w:val="24"/>
        </w:rPr>
        <w:t>Personalet</w:t>
      </w:r>
      <w:r w:rsidR="00F422B2">
        <w:rPr>
          <w:bCs/>
          <w:sz w:val="24"/>
          <w:szCs w:val="24"/>
        </w:rPr>
        <w:t>:</w:t>
      </w:r>
    </w:p>
    <w:p w14:paraId="0062B70B" w14:textId="7BCF4949" w:rsidR="00F422B2" w:rsidRDefault="0030109A" w:rsidP="00F422B2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Efter de nye retningslinjer blev meldt ud her i oktober, blev det besluttet, at hvis man som personale er </w:t>
      </w:r>
      <w:proofErr w:type="spellStart"/>
      <w:r>
        <w:rPr>
          <w:bCs/>
          <w:sz w:val="24"/>
          <w:szCs w:val="24"/>
        </w:rPr>
        <w:t>utryk</w:t>
      </w:r>
      <w:proofErr w:type="spellEnd"/>
      <w:r>
        <w:rPr>
          <w:bCs/>
          <w:sz w:val="24"/>
          <w:szCs w:val="24"/>
        </w:rPr>
        <w:t xml:space="preserve"> ved at møde ind, så skal man henvende sig til Ulla og Per, så der kan aftales hjemmearbejdsplads.</w:t>
      </w:r>
    </w:p>
    <w:p w14:paraId="7BFD857B" w14:textId="5A3B7280" w:rsidR="0030109A" w:rsidRDefault="0030109A" w:rsidP="00F422B2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Indtil nu er der ingen, der har haft det ønske. </w:t>
      </w:r>
    </w:p>
    <w:p w14:paraId="0C8A9019" w14:textId="2F358EA9" w:rsidR="0030109A" w:rsidRPr="00E80CF2" w:rsidRDefault="0030109A" w:rsidP="00F422B2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gør også meget for sikkerheden med hensyn til afstand og </w:t>
      </w:r>
      <w:proofErr w:type="spellStart"/>
      <w:r>
        <w:rPr>
          <w:bCs/>
          <w:sz w:val="24"/>
          <w:szCs w:val="24"/>
        </w:rPr>
        <w:t>afspritning</w:t>
      </w:r>
      <w:proofErr w:type="spellEnd"/>
      <w:r>
        <w:rPr>
          <w:bCs/>
          <w:sz w:val="24"/>
          <w:szCs w:val="24"/>
        </w:rPr>
        <w:t xml:space="preserve">. </w:t>
      </w:r>
    </w:p>
    <w:p w14:paraId="3E8BFC4F" w14:textId="762546D7" w:rsidR="00F422B2" w:rsidRDefault="002313C6" w:rsidP="00F422B2">
      <w:pPr>
        <w:pStyle w:val="Normal05liefter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E80CF2">
        <w:rPr>
          <w:bCs/>
          <w:sz w:val="24"/>
          <w:szCs w:val="24"/>
        </w:rPr>
        <w:t>Medlemmer</w:t>
      </w:r>
      <w:r w:rsidR="00F422B2">
        <w:rPr>
          <w:bCs/>
          <w:sz w:val="24"/>
          <w:szCs w:val="24"/>
        </w:rPr>
        <w:t>:</w:t>
      </w:r>
    </w:p>
    <w:p w14:paraId="69F36EF8" w14:textId="77777777" w:rsidR="007C1C33" w:rsidRDefault="0030109A" w:rsidP="007C1C33">
      <w:pPr>
        <w:pStyle w:val="Normal05liefter"/>
        <w:spacing w:after="0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Alle efterårets arrangementer er aflyst. </w:t>
      </w:r>
    </w:p>
    <w:p w14:paraId="0F1BADCE" w14:textId="3AF50EEA" w:rsidR="00F422B2" w:rsidRPr="00F422B2" w:rsidRDefault="0030109A" w:rsidP="007C1C33">
      <w:pPr>
        <w:pStyle w:val="Normal05liefter"/>
        <w:spacing w:after="0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Det kan selvfølgelig være svært at forudse smittetryk så langt frem</w:t>
      </w:r>
      <w:r w:rsidR="007C1C33">
        <w:rPr>
          <w:bCs/>
          <w:sz w:val="24"/>
          <w:szCs w:val="24"/>
        </w:rPr>
        <w:t>, men disse forsigtighedsregler er også på baggrund af, vi mener, vi ikke kan tåle at lægge navn til mange bliver smittet til et af vores arrangementer.</w:t>
      </w:r>
      <w:r w:rsidR="007C1C33">
        <w:rPr>
          <w:bCs/>
          <w:sz w:val="24"/>
          <w:szCs w:val="24"/>
        </w:rPr>
        <w:tab/>
      </w:r>
    </w:p>
    <w:p w14:paraId="0C92390B" w14:textId="663922BB" w:rsidR="002313C6" w:rsidRDefault="002313C6" w:rsidP="00467138">
      <w:pPr>
        <w:pStyle w:val="Normal05liefter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E80CF2">
        <w:rPr>
          <w:bCs/>
          <w:sz w:val="24"/>
          <w:szCs w:val="24"/>
        </w:rPr>
        <w:t>Møder og kurser</w:t>
      </w:r>
      <w:r w:rsidR="00F422B2">
        <w:rPr>
          <w:bCs/>
          <w:sz w:val="24"/>
          <w:szCs w:val="24"/>
        </w:rPr>
        <w:t>:</w:t>
      </w:r>
    </w:p>
    <w:p w14:paraId="38F64D68" w14:textId="29DA6523" w:rsidR="0030109A" w:rsidRDefault="0030109A" w:rsidP="0030109A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Uddannelse for TR: der er aftalt retningslinjer i HB</w:t>
      </w:r>
      <w:r w:rsidR="007C1C33">
        <w:rPr>
          <w:bCs/>
          <w:sz w:val="24"/>
          <w:szCs w:val="24"/>
        </w:rPr>
        <w:t>. Det er besluttet, at smittetrykket skal være under 20 for vi må afholde undervisning. Vores sidste modul i en opstartet grunduddannelse var online.</w:t>
      </w:r>
    </w:p>
    <w:p w14:paraId="555F64FD" w14:textId="3A66A6F0" w:rsidR="00F422B2" w:rsidRPr="00E80CF2" w:rsidRDefault="007C1C33" w:rsidP="007C1C33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ved godt, at det ikke er en ønskesituation, men det er bedre end slet ikke at få startet uddannelse af nyvalgte TR. </w:t>
      </w:r>
    </w:p>
    <w:p w14:paraId="48F450B7" w14:textId="35A47171" w:rsidR="00234426" w:rsidRDefault="00234426" w:rsidP="00467138">
      <w:pPr>
        <w:pStyle w:val="Normal05liefter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E80CF2">
        <w:rPr>
          <w:bCs/>
          <w:sz w:val="24"/>
          <w:szCs w:val="24"/>
        </w:rPr>
        <w:t>Sektorgeneralforsamlinger</w:t>
      </w:r>
      <w:r w:rsidR="00F422B2">
        <w:rPr>
          <w:bCs/>
          <w:sz w:val="24"/>
          <w:szCs w:val="24"/>
        </w:rPr>
        <w:t>:</w:t>
      </w:r>
    </w:p>
    <w:p w14:paraId="00A0C6D5" w14:textId="0F1F1A02" w:rsidR="0030109A" w:rsidRDefault="0030109A" w:rsidP="0030109A">
      <w:pPr>
        <w:pStyle w:val="Normal05liefter"/>
        <w:spacing w:after="0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Vi har sendt datoerne ud til medlemmerne og skrevet, at vi forbeholder os ret til at aflyse op til tre dage før.</w:t>
      </w:r>
    </w:p>
    <w:p w14:paraId="718D04BB" w14:textId="77777777" w:rsidR="007653BA" w:rsidRPr="00E80CF2" w:rsidRDefault="007653BA" w:rsidP="0030109A">
      <w:pPr>
        <w:pStyle w:val="Normal05liefter"/>
        <w:spacing w:after="0"/>
        <w:rPr>
          <w:bCs/>
          <w:sz w:val="24"/>
          <w:szCs w:val="24"/>
        </w:rPr>
      </w:pPr>
    </w:p>
    <w:p w14:paraId="6365506A" w14:textId="149411A5" w:rsidR="009046F6" w:rsidRPr="00F422B2" w:rsidRDefault="007653BA" w:rsidP="0046713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80CF2">
        <w:rPr>
          <w:b/>
          <w:bCs/>
          <w:sz w:val="24"/>
          <w:szCs w:val="24"/>
        </w:rPr>
        <w:t>Status på personalesituatione</w:t>
      </w:r>
      <w:r w:rsidR="00B32613" w:rsidRPr="00E80CF2">
        <w:rPr>
          <w:b/>
          <w:bCs/>
          <w:sz w:val="24"/>
          <w:szCs w:val="24"/>
        </w:rPr>
        <w:t>n</w:t>
      </w:r>
      <w:r w:rsidR="00234426" w:rsidRPr="00E80CF2">
        <w:rPr>
          <w:b/>
          <w:bCs/>
          <w:sz w:val="24"/>
          <w:szCs w:val="24"/>
        </w:rPr>
        <w:t xml:space="preserve"> </w:t>
      </w:r>
      <w:r w:rsidR="00234426" w:rsidRPr="00E80CF2">
        <w:rPr>
          <w:i/>
          <w:iCs/>
          <w:color w:val="C00000"/>
          <w:sz w:val="24"/>
          <w:szCs w:val="24"/>
        </w:rPr>
        <w:t>- bilag 2.</w:t>
      </w:r>
      <w:r w:rsidR="00234426" w:rsidRPr="00E80CF2">
        <w:rPr>
          <w:b/>
          <w:bCs/>
          <w:color w:val="C00000"/>
          <w:sz w:val="24"/>
          <w:szCs w:val="24"/>
        </w:rPr>
        <w:t xml:space="preserve"> </w:t>
      </w:r>
    </w:p>
    <w:p w14:paraId="0F7595ED" w14:textId="5FB74759" w:rsidR="00F422B2" w:rsidRDefault="00875573" w:rsidP="00F422B2">
      <w:pPr>
        <w:pStyle w:val="Listeafsnit"/>
        <w:numPr>
          <w:ilvl w:val="0"/>
          <w:numId w:val="44"/>
        </w:numPr>
        <w:rPr>
          <w:sz w:val="24"/>
          <w:szCs w:val="24"/>
        </w:rPr>
      </w:pPr>
      <w:r w:rsidRPr="00875573">
        <w:rPr>
          <w:sz w:val="24"/>
          <w:szCs w:val="24"/>
        </w:rPr>
        <w:t xml:space="preserve">Vi har tidligere fortalt, at </w:t>
      </w:r>
      <w:r>
        <w:rPr>
          <w:sz w:val="24"/>
          <w:szCs w:val="24"/>
        </w:rPr>
        <w:t xml:space="preserve">en administrative medarbejder, har sagt op. Opgaverne her var blandt </w:t>
      </w:r>
      <w:r w:rsidR="0035539F">
        <w:rPr>
          <w:sz w:val="24"/>
          <w:szCs w:val="24"/>
        </w:rPr>
        <w:t>andet</w:t>
      </w:r>
      <w:r>
        <w:rPr>
          <w:sz w:val="24"/>
          <w:szCs w:val="24"/>
        </w:rPr>
        <w:t xml:space="preserve"> at være administrativ på arbejdet med TR og </w:t>
      </w:r>
      <w:proofErr w:type="gramStart"/>
      <w:r>
        <w:rPr>
          <w:sz w:val="24"/>
          <w:szCs w:val="24"/>
        </w:rPr>
        <w:t>TR uddannelser</w:t>
      </w:r>
      <w:proofErr w:type="gramEnd"/>
      <w:r>
        <w:rPr>
          <w:sz w:val="24"/>
          <w:szCs w:val="24"/>
        </w:rPr>
        <w:t>.</w:t>
      </w:r>
    </w:p>
    <w:p w14:paraId="31989A95" w14:textId="1B947B91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Det er i PL besluttet, at Mona skulle tilbydes den stilling – og samtidig skal Mona så også være uddannelsesansvarlig, da Jytte går på efterløn.</w:t>
      </w:r>
    </w:p>
    <w:p w14:paraId="2A55288B" w14:textId="324D6442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Mona har takket ja til udfordringen, og vi er sikker på, det giver god sammenhæng at samle de to opgaver.</w:t>
      </w:r>
    </w:p>
    <w:p w14:paraId="5E0BF8F0" w14:textId="00788AF3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Det betyder, at vi så skal have ansat en, der er først på telefonen (Monas nuværende stilling).</w:t>
      </w:r>
    </w:p>
    <w:p w14:paraId="27AA60E1" w14:textId="77777777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Der er lavet et stillingsopslag, og det er sendt ud til vores medlemmer, da vi gerne vil have én, der er ”skarp” på vores overenskomst </w:t>
      </w:r>
    </w:p>
    <w:p w14:paraId="2B774932" w14:textId="45E61B19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områder.</w:t>
      </w:r>
    </w:p>
    <w:p w14:paraId="46F4EAB4" w14:textId="4E536690" w:rsidR="0035539F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Det er også grunden til, at stillingen ikke bliver slået op offentlig.</w:t>
      </w:r>
    </w:p>
    <w:p w14:paraId="70927F72" w14:textId="1AA16D1C" w:rsidR="0035539F" w:rsidRPr="00875573" w:rsidRDefault="0035539F" w:rsidP="0035539F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Ansættelsesudvalget er Ulla Gram, Per Brobæk, Susanne Klausen og Torben Slot.</w:t>
      </w:r>
    </w:p>
    <w:p w14:paraId="696DD560" w14:textId="77777777" w:rsidR="00B32613" w:rsidRPr="00E80CF2" w:rsidRDefault="00B32613" w:rsidP="00467138">
      <w:pPr>
        <w:rPr>
          <w:b/>
          <w:bCs/>
          <w:sz w:val="24"/>
          <w:szCs w:val="24"/>
        </w:rPr>
      </w:pPr>
    </w:p>
    <w:p w14:paraId="2E8440DD" w14:textId="157BE373" w:rsidR="00B32613" w:rsidRDefault="00B32613" w:rsidP="0046713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80CF2">
        <w:rPr>
          <w:b/>
          <w:bCs/>
          <w:sz w:val="24"/>
          <w:szCs w:val="24"/>
        </w:rPr>
        <w:t>Status omkring grunden</w:t>
      </w:r>
      <w:r w:rsidR="00234426" w:rsidRPr="00E80CF2">
        <w:rPr>
          <w:b/>
          <w:bCs/>
          <w:sz w:val="24"/>
          <w:szCs w:val="24"/>
        </w:rPr>
        <w:t xml:space="preserve"> og møder med arkitektfirmaet Laban</w:t>
      </w:r>
    </w:p>
    <w:p w14:paraId="4CD17769" w14:textId="3B2E51AE" w:rsidR="00F422B2" w:rsidRPr="008C1BD0" w:rsidRDefault="008C1BD0" w:rsidP="00F422B2">
      <w:pPr>
        <w:pStyle w:val="Listeafsnit"/>
        <w:numPr>
          <w:ilvl w:val="0"/>
          <w:numId w:val="44"/>
        </w:numPr>
        <w:rPr>
          <w:sz w:val="24"/>
          <w:szCs w:val="24"/>
        </w:rPr>
      </w:pPr>
      <w:r w:rsidRPr="008C1BD0">
        <w:rPr>
          <w:sz w:val="24"/>
          <w:szCs w:val="24"/>
        </w:rPr>
        <w:t>Dette er et lukket punkt.</w:t>
      </w:r>
    </w:p>
    <w:p w14:paraId="520B5BE1" w14:textId="58156CD2" w:rsidR="00D02215" w:rsidRPr="00E80CF2" w:rsidRDefault="00D02215" w:rsidP="00467138">
      <w:pPr>
        <w:rPr>
          <w:b/>
          <w:bCs/>
          <w:sz w:val="24"/>
          <w:szCs w:val="24"/>
        </w:rPr>
      </w:pPr>
    </w:p>
    <w:p w14:paraId="18D0B1BD" w14:textId="77777777" w:rsidR="00730DA5" w:rsidRPr="00E80CF2" w:rsidRDefault="00F66C16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sz w:val="24"/>
          <w:szCs w:val="24"/>
        </w:rPr>
        <w:t>Diverse orienteringspunkter og drøftelsespunkter fra ledelsen</w:t>
      </w:r>
    </w:p>
    <w:p w14:paraId="7306971D" w14:textId="348C4C50" w:rsidR="0086069A" w:rsidRDefault="0086069A" w:rsidP="00467138">
      <w:pPr>
        <w:pStyle w:val="Normal05liefter"/>
        <w:numPr>
          <w:ilvl w:val="0"/>
          <w:numId w:val="29"/>
        </w:numPr>
        <w:spacing w:after="0"/>
        <w:rPr>
          <w:bCs/>
          <w:iCs/>
          <w:sz w:val="24"/>
          <w:szCs w:val="24"/>
        </w:rPr>
      </w:pPr>
      <w:r w:rsidRPr="00E80CF2">
        <w:rPr>
          <w:bCs/>
          <w:iCs/>
          <w:sz w:val="24"/>
          <w:szCs w:val="24"/>
        </w:rPr>
        <w:t>Budgetsituationen i Skanderborg, Silkeborg og Region Midtjylland.</w:t>
      </w:r>
    </w:p>
    <w:p w14:paraId="05587022" w14:textId="21EFB816" w:rsidR="009727EF" w:rsidRDefault="009727EF" w:rsidP="009727EF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Dette emne blev drøftet på sidste bestyrelsesmøde.</w:t>
      </w:r>
    </w:p>
    <w:p w14:paraId="0475F0CC" w14:textId="2667C666" w:rsidR="009727EF" w:rsidRDefault="009727EF" w:rsidP="009727EF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 Skanderborg kommune er der ikke indgået forlig endnu. Hvis nogle forslag tages af bordet, så skal der findes andre løsninger. Det er især ny skolestruktur, der fylder meget.</w:t>
      </w:r>
    </w:p>
    <w:p w14:paraId="7632F9D0" w14:textId="045D1871" w:rsidR="00B94D4F" w:rsidRDefault="00B94D4F" w:rsidP="009727EF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Pengene fra minimumsnormeringerne er sendt ud til de enkelte kontraktholdere.</w:t>
      </w:r>
    </w:p>
    <w:p w14:paraId="45FD134D" w14:textId="2D10A33A" w:rsidR="00F422B2" w:rsidRDefault="009727EF" w:rsidP="00F422B2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 Silkeborg kommune er der i Sundhed og omsorg nu tanker om, at lave ”klynge” ledelse.</w:t>
      </w:r>
    </w:p>
    <w:p w14:paraId="7252A86E" w14:textId="76D78E84" w:rsidR="009727EF" w:rsidRPr="00E80CF2" w:rsidRDefault="009727EF" w:rsidP="00F422B2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Lukning af midlertidige pladser på Fuglemosen er sket på en ikke særlig smuk måde.</w:t>
      </w:r>
    </w:p>
    <w:p w14:paraId="3816E2C3" w14:textId="027F4F11" w:rsidR="005846B0" w:rsidRDefault="005846B0" w:rsidP="00467138">
      <w:pPr>
        <w:pStyle w:val="Normal05liefter"/>
        <w:numPr>
          <w:ilvl w:val="0"/>
          <w:numId w:val="29"/>
        </w:numPr>
        <w:spacing w:after="0"/>
        <w:rPr>
          <w:bCs/>
          <w:iCs/>
          <w:sz w:val="24"/>
          <w:szCs w:val="24"/>
        </w:rPr>
      </w:pPr>
      <w:r w:rsidRPr="00E80CF2">
        <w:rPr>
          <w:bCs/>
          <w:iCs/>
          <w:sz w:val="24"/>
          <w:szCs w:val="24"/>
        </w:rPr>
        <w:t>Den lokale udvikling i oprettelsen af lokale Faglige Hovedorganisationer, herunder struktur og økonomi.</w:t>
      </w:r>
    </w:p>
    <w:p w14:paraId="6908F280" w14:textId="6D043B77" w:rsidR="00B94D4F" w:rsidRDefault="00B94D4F" w:rsidP="00B94D4F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Det er meningen økonomien skal ligge ude i sektionerne, der så skal bringe pengene i spil helt ude lokalt.</w:t>
      </w:r>
    </w:p>
    <w:p w14:paraId="566A42DC" w14:textId="2C023EDA" w:rsidR="00B94D4F" w:rsidRDefault="00B94D4F" w:rsidP="00B94D4F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Der arbejdes stadigvæk på, hvordan landkortet skal tegnes</w:t>
      </w:r>
      <w:r w:rsidR="00AA65F0">
        <w:rPr>
          <w:bCs/>
          <w:iCs/>
          <w:sz w:val="24"/>
          <w:szCs w:val="24"/>
        </w:rPr>
        <w:t xml:space="preserve"> – i forhold til hvem skal være sammen med hvem. </w:t>
      </w:r>
    </w:p>
    <w:p w14:paraId="07137AA8" w14:textId="6D45DC7A" w:rsidR="00F422B2" w:rsidRPr="00E80CF2" w:rsidRDefault="00AA65F0" w:rsidP="004C2DAE">
      <w:pPr>
        <w:pStyle w:val="Normal05liefter"/>
        <w:spacing w:after="0"/>
        <w:ind w:left="14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 også referatet fra sidste bestyrelsesmøde.</w:t>
      </w:r>
    </w:p>
    <w:p w14:paraId="03E97AD4" w14:textId="2E916953" w:rsidR="00932B2A" w:rsidRDefault="00932B2A" w:rsidP="00467138">
      <w:pPr>
        <w:pStyle w:val="Normal05liefter"/>
        <w:numPr>
          <w:ilvl w:val="0"/>
          <w:numId w:val="29"/>
        </w:numPr>
        <w:spacing w:after="0"/>
        <w:rPr>
          <w:bCs/>
          <w:iCs/>
          <w:sz w:val="24"/>
          <w:szCs w:val="24"/>
        </w:rPr>
      </w:pPr>
      <w:r w:rsidRPr="00E80CF2">
        <w:rPr>
          <w:bCs/>
          <w:iCs/>
          <w:sz w:val="24"/>
          <w:szCs w:val="24"/>
        </w:rPr>
        <w:t>FOA 100-års jubilæum 1. november 2021.</w:t>
      </w:r>
    </w:p>
    <w:p w14:paraId="1B82610F" w14:textId="53947A57" w:rsidR="00F422B2" w:rsidRDefault="0047668E" w:rsidP="00F422B2">
      <w:pPr>
        <w:pStyle w:val="Normal05liefter"/>
        <w:spacing w:after="0"/>
        <w:ind w:left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 referatet fra sidste bestyrelsesmøde.</w:t>
      </w:r>
    </w:p>
    <w:p w14:paraId="02264E7A" w14:textId="364E0BF9" w:rsidR="0047668E" w:rsidRPr="00E80CF2" w:rsidRDefault="0047668E" w:rsidP="00F422B2">
      <w:pPr>
        <w:pStyle w:val="Normal05liefter"/>
        <w:spacing w:after="0"/>
        <w:ind w:left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Det blev vedtaget, </w:t>
      </w:r>
      <w:proofErr w:type="gramStart"/>
      <w:r>
        <w:rPr>
          <w:bCs/>
          <w:iCs/>
          <w:sz w:val="24"/>
          <w:szCs w:val="24"/>
        </w:rPr>
        <w:t>at  der</w:t>
      </w:r>
      <w:proofErr w:type="gramEnd"/>
      <w:r>
        <w:rPr>
          <w:bCs/>
          <w:iCs/>
          <w:sz w:val="24"/>
          <w:szCs w:val="24"/>
        </w:rPr>
        <w:t xml:space="preserve"> arbejdes videre med ideen fra sidste møde.</w:t>
      </w:r>
    </w:p>
    <w:p w14:paraId="0BADCDD9" w14:textId="77777777" w:rsidR="0089100F" w:rsidRPr="00E80CF2" w:rsidRDefault="0089100F" w:rsidP="00467138">
      <w:pPr>
        <w:pStyle w:val="Normal05liefter"/>
        <w:spacing w:after="0"/>
        <w:rPr>
          <w:bCs/>
          <w:iCs/>
          <w:sz w:val="24"/>
          <w:szCs w:val="24"/>
        </w:rPr>
      </w:pPr>
      <w:bookmarkStart w:id="0" w:name="_Hlk513443886"/>
    </w:p>
    <w:p w14:paraId="318B4843" w14:textId="74E7FEE9" w:rsidR="00481AA4" w:rsidRPr="00E80CF2" w:rsidRDefault="002313C6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sz w:val="24"/>
          <w:szCs w:val="24"/>
        </w:rPr>
        <w:t>A</w:t>
      </w:r>
      <w:r w:rsidR="00481AA4" w:rsidRPr="00E80CF2">
        <w:rPr>
          <w:b/>
          <w:sz w:val="24"/>
          <w:szCs w:val="24"/>
        </w:rPr>
        <w:t xml:space="preserve">fdelingsbestyrelsesmøder i 2020 </w:t>
      </w:r>
    </w:p>
    <w:p w14:paraId="4A6F9601" w14:textId="0591D1F7" w:rsidR="00481AA4" w:rsidRDefault="0047668E" w:rsidP="0047668E">
      <w:pPr>
        <w:pStyle w:val="Normal05liefter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81AA4" w:rsidRPr="00E80CF2">
        <w:rPr>
          <w:sz w:val="24"/>
          <w:szCs w:val="24"/>
        </w:rPr>
        <w:t xml:space="preserve">orsdag den 3. december </w:t>
      </w:r>
      <w:r w:rsidR="004C2DAE">
        <w:rPr>
          <w:sz w:val="24"/>
          <w:szCs w:val="24"/>
        </w:rPr>
        <w:t>– vi håber, at det kan blive et fysisk møde.</w:t>
      </w:r>
    </w:p>
    <w:p w14:paraId="66070DDD" w14:textId="5699DE6D" w:rsidR="0047668E" w:rsidRDefault="0047668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Det tyder på, at der skal være en strukturkongres i 2021. Den endelige beslutning tages på HB mødet i december.</w:t>
      </w:r>
    </w:p>
    <w:p w14:paraId="67F6D4E9" w14:textId="023EA4AB" w:rsidR="0047668E" w:rsidRDefault="0047668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Hvis det bliver vedtaget, så kan det betyde, at vi skal have et ekstra bestyrelsesmøde.</w:t>
      </w:r>
    </w:p>
    <w:p w14:paraId="383FE44D" w14:textId="570363DB" w:rsidR="0047668E" w:rsidRDefault="0047668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det materiale HB skal arbejde med er der noget om sammenlægning af afdelinger. Kan det blive </w:t>
      </w:r>
      <w:proofErr w:type="gramStart"/>
      <w:r>
        <w:rPr>
          <w:sz w:val="24"/>
          <w:szCs w:val="24"/>
        </w:rPr>
        <w:t>et skal</w:t>
      </w:r>
      <w:proofErr w:type="gramEnd"/>
      <w:r>
        <w:rPr>
          <w:sz w:val="24"/>
          <w:szCs w:val="24"/>
        </w:rPr>
        <w:t>/en hensigt eller bevarer afdelingerne deres suverænitet?</w:t>
      </w:r>
    </w:p>
    <w:p w14:paraId="381AA1E0" w14:textId="22D65B09" w:rsidR="0047668E" w:rsidRDefault="0047668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Er der forlag til afdelingsstørrelser? Det fortæller Ulla, at det er der ikke. Det kan mere handle om de økonomiske muligheder for at yde service.</w:t>
      </w:r>
    </w:p>
    <w:p w14:paraId="146F3467" w14:textId="20F9E24D" w:rsidR="0047668E" w:rsidRDefault="0047668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Sektorer og faggrupper/fagligeudvalg er temaer, der drøftes meget.</w:t>
      </w:r>
    </w:p>
    <w:p w14:paraId="2D6B7605" w14:textId="3A691B37" w:rsidR="004C2DAE" w:rsidRPr="00E80CF2" w:rsidRDefault="004C2DAE" w:rsidP="0047668E">
      <w:pPr>
        <w:pStyle w:val="Normal05liefter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Der vil blive udarbejdet materiale til bestyrelsen – og datoen kommer efter HB mødet.</w:t>
      </w:r>
    </w:p>
    <w:p w14:paraId="7D3E20DD" w14:textId="77777777" w:rsidR="00234426" w:rsidRPr="00E80CF2" w:rsidRDefault="00234426" w:rsidP="00467138">
      <w:pPr>
        <w:pStyle w:val="Normal05liefter"/>
        <w:spacing w:after="0"/>
        <w:ind w:left="1778"/>
        <w:jc w:val="both"/>
        <w:rPr>
          <w:sz w:val="24"/>
          <w:szCs w:val="24"/>
        </w:rPr>
      </w:pPr>
    </w:p>
    <w:p w14:paraId="70BFB7D5" w14:textId="4630A6AE" w:rsidR="00534576" w:rsidRDefault="0089100F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sz w:val="24"/>
          <w:szCs w:val="24"/>
        </w:rPr>
        <w:t>Eventuelt</w:t>
      </w:r>
      <w:r w:rsidR="004C2DAE">
        <w:rPr>
          <w:b/>
          <w:sz w:val="24"/>
          <w:szCs w:val="24"/>
        </w:rPr>
        <w:t xml:space="preserve"> </w:t>
      </w:r>
    </w:p>
    <w:p w14:paraId="16826257" w14:textId="77777777" w:rsidR="00F422B2" w:rsidRPr="00E80CF2" w:rsidRDefault="00F422B2" w:rsidP="00F422B2">
      <w:pPr>
        <w:pStyle w:val="Normal05liefter"/>
        <w:spacing w:after="0"/>
        <w:ind w:left="720"/>
        <w:rPr>
          <w:b/>
          <w:sz w:val="24"/>
          <w:szCs w:val="24"/>
        </w:rPr>
      </w:pPr>
    </w:p>
    <w:p w14:paraId="3E0C0973" w14:textId="537732A8" w:rsidR="0089100F" w:rsidRDefault="00481AA4" w:rsidP="00467138">
      <w:pPr>
        <w:pStyle w:val="Normal05liefter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80CF2">
        <w:rPr>
          <w:b/>
          <w:sz w:val="24"/>
          <w:szCs w:val="24"/>
        </w:rPr>
        <w:t>Evaluering</w:t>
      </w:r>
    </w:p>
    <w:p w14:paraId="1EDF41E2" w14:textId="31F8C850" w:rsidR="004C2DAE" w:rsidRDefault="004C2DAE" w:rsidP="004C2DAE">
      <w:pPr>
        <w:pStyle w:val="Normal05liefter"/>
        <w:numPr>
          <w:ilvl w:val="0"/>
          <w:numId w:val="29"/>
        </w:numPr>
        <w:spacing w:after="0"/>
        <w:rPr>
          <w:bCs/>
          <w:sz w:val="24"/>
          <w:szCs w:val="24"/>
        </w:rPr>
      </w:pPr>
      <w:r w:rsidRPr="00375471">
        <w:rPr>
          <w:bCs/>
          <w:sz w:val="24"/>
          <w:szCs w:val="24"/>
        </w:rPr>
        <w:t>Et godt møde – der er ikke så mange, der byder ind – og der er ingen small talk.</w:t>
      </w:r>
    </w:p>
    <w:p w14:paraId="30296880" w14:textId="0D10C448" w:rsidR="00375471" w:rsidRPr="00375471" w:rsidRDefault="00375471" w:rsidP="00375471">
      <w:pPr>
        <w:pStyle w:val="Normal05liefter"/>
        <w:spacing w:after="0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Der er været emner, der har givet stof til eftertanke.</w:t>
      </w:r>
    </w:p>
    <w:p w14:paraId="7F1EE051" w14:textId="77777777" w:rsidR="00E65781" w:rsidRPr="00E80CF2" w:rsidRDefault="00E65781" w:rsidP="00467138">
      <w:pPr>
        <w:pStyle w:val="Normal05liefter"/>
        <w:spacing w:after="0"/>
        <w:ind w:left="720"/>
        <w:rPr>
          <w:b/>
          <w:sz w:val="24"/>
          <w:szCs w:val="24"/>
        </w:rPr>
      </w:pPr>
    </w:p>
    <w:bookmarkEnd w:id="0"/>
    <w:p w14:paraId="428684BE" w14:textId="0673CB8D" w:rsidR="00714E1F" w:rsidRDefault="00714E1F" w:rsidP="00467138">
      <w:pPr>
        <w:pStyle w:val="Normal05liefter"/>
        <w:spacing w:after="0"/>
        <w:ind w:firstLine="360"/>
        <w:rPr>
          <w:i/>
          <w:sz w:val="24"/>
          <w:szCs w:val="24"/>
        </w:rPr>
      </w:pPr>
      <w:r w:rsidRPr="00E80CF2">
        <w:rPr>
          <w:i/>
          <w:sz w:val="24"/>
          <w:szCs w:val="24"/>
        </w:rPr>
        <w:lastRenderedPageBreak/>
        <w:t xml:space="preserve">Hilsen </w:t>
      </w:r>
      <w:r w:rsidR="00CD2FFF" w:rsidRPr="00E80CF2">
        <w:rPr>
          <w:i/>
          <w:sz w:val="24"/>
          <w:szCs w:val="24"/>
        </w:rPr>
        <w:t xml:space="preserve">Ulla og </w:t>
      </w:r>
      <w:r w:rsidRPr="00E80CF2">
        <w:rPr>
          <w:i/>
          <w:sz w:val="24"/>
          <w:szCs w:val="24"/>
        </w:rPr>
        <w:t>Per</w:t>
      </w:r>
    </w:p>
    <w:p w14:paraId="23548204" w14:textId="3CB65436" w:rsidR="00F422B2" w:rsidRPr="00F422B2" w:rsidRDefault="00F422B2" w:rsidP="00467138">
      <w:pPr>
        <w:pStyle w:val="Normal05liefter"/>
        <w:spacing w:after="0"/>
        <w:ind w:firstLine="360"/>
        <w:rPr>
          <w:i/>
          <w:sz w:val="20"/>
        </w:rPr>
      </w:pPr>
      <w:r>
        <w:rPr>
          <w:i/>
          <w:sz w:val="20"/>
        </w:rPr>
        <w:t>Således opfattet af Jytte.</w:t>
      </w:r>
    </w:p>
    <w:sectPr w:rsidR="00F422B2" w:rsidRPr="00F422B2" w:rsidSect="009046F6">
      <w:footerReference w:type="first" r:id="rId10"/>
      <w:pgSz w:w="11907" w:h="16840"/>
      <w:pgMar w:top="720" w:right="720" w:bottom="720" w:left="720" w:header="709" w:footer="709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0A2E" w14:textId="77777777" w:rsidR="00C365F4" w:rsidRDefault="00C365F4">
      <w:r>
        <w:separator/>
      </w:r>
    </w:p>
  </w:endnote>
  <w:endnote w:type="continuationSeparator" w:id="0">
    <w:p w14:paraId="746D4A19" w14:textId="77777777" w:rsidR="00C365F4" w:rsidRDefault="00C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C376" w14:textId="77777777" w:rsidR="008C4230" w:rsidRDefault="008C4230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6D71FB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6D71FB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6D71FB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FF12A" w14:textId="77777777" w:rsidR="00C365F4" w:rsidRDefault="00C365F4">
      <w:r>
        <w:separator/>
      </w:r>
    </w:p>
  </w:footnote>
  <w:footnote w:type="continuationSeparator" w:id="0">
    <w:p w14:paraId="19145BDD" w14:textId="77777777" w:rsidR="00C365F4" w:rsidRDefault="00C3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70BE"/>
    <w:multiLevelType w:val="hybridMultilevel"/>
    <w:tmpl w:val="ED3494F6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7503F"/>
    <w:multiLevelType w:val="hybridMultilevel"/>
    <w:tmpl w:val="82324CE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06299"/>
    <w:multiLevelType w:val="hybridMultilevel"/>
    <w:tmpl w:val="8FBE0A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17A5"/>
    <w:multiLevelType w:val="hybridMultilevel"/>
    <w:tmpl w:val="D39C8FEA"/>
    <w:lvl w:ilvl="0" w:tplc="69463398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2707C"/>
    <w:multiLevelType w:val="hybridMultilevel"/>
    <w:tmpl w:val="30942A4A"/>
    <w:lvl w:ilvl="0" w:tplc="AD4AA22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5742F"/>
    <w:multiLevelType w:val="hybridMultilevel"/>
    <w:tmpl w:val="89A293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279BB"/>
    <w:multiLevelType w:val="hybridMultilevel"/>
    <w:tmpl w:val="9B78D448"/>
    <w:lvl w:ilvl="0" w:tplc="CAC2F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070C"/>
    <w:multiLevelType w:val="hybridMultilevel"/>
    <w:tmpl w:val="F516D2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53BFB"/>
    <w:multiLevelType w:val="hybridMultilevel"/>
    <w:tmpl w:val="A7F877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72570D"/>
    <w:multiLevelType w:val="hybridMultilevel"/>
    <w:tmpl w:val="9BDA7180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F124B8"/>
    <w:multiLevelType w:val="hybridMultilevel"/>
    <w:tmpl w:val="C5FCC8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6E8"/>
    <w:multiLevelType w:val="hybridMultilevel"/>
    <w:tmpl w:val="285C9560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C575EBF"/>
    <w:multiLevelType w:val="hybridMultilevel"/>
    <w:tmpl w:val="4558D47C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226534B6"/>
    <w:multiLevelType w:val="hybridMultilevel"/>
    <w:tmpl w:val="EA0C7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63F74"/>
    <w:multiLevelType w:val="hybridMultilevel"/>
    <w:tmpl w:val="0FE89124"/>
    <w:lvl w:ilvl="0" w:tplc="AD4AA2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5FB3D4F"/>
    <w:multiLevelType w:val="hybridMultilevel"/>
    <w:tmpl w:val="97E83F92"/>
    <w:lvl w:ilvl="0" w:tplc="0406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2B0352D8"/>
    <w:multiLevelType w:val="hybridMultilevel"/>
    <w:tmpl w:val="7DC445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E13B7"/>
    <w:multiLevelType w:val="hybridMultilevel"/>
    <w:tmpl w:val="0D745B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622F12"/>
    <w:multiLevelType w:val="hybridMultilevel"/>
    <w:tmpl w:val="79D69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B0469"/>
    <w:multiLevelType w:val="hybridMultilevel"/>
    <w:tmpl w:val="34E6C99A"/>
    <w:lvl w:ilvl="0" w:tplc="040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3BA17DC"/>
    <w:multiLevelType w:val="hybridMultilevel"/>
    <w:tmpl w:val="FF1A135E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EC0BD6"/>
    <w:multiLevelType w:val="hybridMultilevel"/>
    <w:tmpl w:val="6BFAF8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0D0465"/>
    <w:multiLevelType w:val="hybridMultilevel"/>
    <w:tmpl w:val="76B2F5EC"/>
    <w:lvl w:ilvl="0" w:tplc="CAC2F3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526B1"/>
    <w:multiLevelType w:val="hybridMultilevel"/>
    <w:tmpl w:val="910E3E52"/>
    <w:lvl w:ilvl="0" w:tplc="FA24D4A6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4" w15:restartNumberingAfterBreak="0">
    <w:nsid w:val="3A7E270D"/>
    <w:multiLevelType w:val="hybridMultilevel"/>
    <w:tmpl w:val="99A25240"/>
    <w:lvl w:ilvl="0" w:tplc="AD4AA2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6DC2B95"/>
    <w:multiLevelType w:val="hybridMultilevel"/>
    <w:tmpl w:val="531AA07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B0856"/>
    <w:multiLevelType w:val="hybridMultilevel"/>
    <w:tmpl w:val="78DC1E4C"/>
    <w:lvl w:ilvl="0" w:tplc="3928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15CBE"/>
    <w:multiLevelType w:val="hybridMultilevel"/>
    <w:tmpl w:val="47D642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0B261A"/>
    <w:multiLevelType w:val="hybridMultilevel"/>
    <w:tmpl w:val="618231A4"/>
    <w:lvl w:ilvl="0" w:tplc="0406000F">
      <w:start w:val="1"/>
      <w:numFmt w:val="decimal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0D41CA"/>
    <w:multiLevelType w:val="hybridMultilevel"/>
    <w:tmpl w:val="C64261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90C61"/>
    <w:multiLevelType w:val="hybridMultilevel"/>
    <w:tmpl w:val="6C1019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5D4965"/>
    <w:multiLevelType w:val="hybridMultilevel"/>
    <w:tmpl w:val="E67CC54E"/>
    <w:lvl w:ilvl="0" w:tplc="040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2" w15:restartNumberingAfterBreak="0">
    <w:nsid w:val="61B522E0"/>
    <w:multiLevelType w:val="hybridMultilevel"/>
    <w:tmpl w:val="EFBA7AF0"/>
    <w:lvl w:ilvl="0" w:tplc="68E6DB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6925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6F70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5517A6"/>
    <w:multiLevelType w:val="hybridMultilevel"/>
    <w:tmpl w:val="72B618DA"/>
    <w:lvl w:ilvl="0" w:tplc="1FC2A37C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2BF139B"/>
    <w:multiLevelType w:val="hybridMultilevel"/>
    <w:tmpl w:val="42923D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212E65"/>
    <w:multiLevelType w:val="hybridMultilevel"/>
    <w:tmpl w:val="2A1612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136B9"/>
    <w:multiLevelType w:val="hybridMultilevel"/>
    <w:tmpl w:val="5030991E"/>
    <w:lvl w:ilvl="0" w:tplc="04060017">
      <w:start w:val="1"/>
      <w:numFmt w:val="lowerLetter"/>
      <w:lvlText w:val="%1)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AC198D"/>
    <w:multiLevelType w:val="hybridMultilevel"/>
    <w:tmpl w:val="331E5D0C"/>
    <w:lvl w:ilvl="0" w:tplc="FBF2000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143FBA"/>
    <w:multiLevelType w:val="hybridMultilevel"/>
    <w:tmpl w:val="227693F6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878142A"/>
    <w:multiLevelType w:val="hybridMultilevel"/>
    <w:tmpl w:val="09404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4AA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775A8"/>
    <w:multiLevelType w:val="hybridMultilevel"/>
    <w:tmpl w:val="DF068318"/>
    <w:lvl w:ilvl="0" w:tplc="7DFE0936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1" w15:restartNumberingAfterBreak="0">
    <w:nsid w:val="6C8E51F1"/>
    <w:multiLevelType w:val="hybridMultilevel"/>
    <w:tmpl w:val="0DF485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410813"/>
    <w:multiLevelType w:val="hybridMultilevel"/>
    <w:tmpl w:val="5C72E0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4A5D6C"/>
    <w:multiLevelType w:val="hybridMultilevel"/>
    <w:tmpl w:val="5FF22E5E"/>
    <w:lvl w:ilvl="0" w:tplc="04060017">
      <w:start w:val="1"/>
      <w:numFmt w:val="lowerLetter"/>
      <w:lvlText w:val="%1)"/>
      <w:lvlJc w:val="left"/>
      <w:pPr>
        <w:ind w:left="1560" w:hanging="360"/>
      </w:pPr>
    </w:lvl>
    <w:lvl w:ilvl="1" w:tplc="04060019" w:tentative="1">
      <w:start w:val="1"/>
      <w:numFmt w:val="lowerLetter"/>
      <w:lvlText w:val="%2."/>
      <w:lvlJc w:val="left"/>
      <w:pPr>
        <w:ind w:left="2280" w:hanging="360"/>
      </w:pPr>
    </w:lvl>
    <w:lvl w:ilvl="2" w:tplc="0406001B" w:tentative="1">
      <w:start w:val="1"/>
      <w:numFmt w:val="lowerRoman"/>
      <w:lvlText w:val="%3."/>
      <w:lvlJc w:val="right"/>
      <w:pPr>
        <w:ind w:left="3000" w:hanging="180"/>
      </w:pPr>
    </w:lvl>
    <w:lvl w:ilvl="3" w:tplc="0406000F" w:tentative="1">
      <w:start w:val="1"/>
      <w:numFmt w:val="decimal"/>
      <w:lvlText w:val="%4."/>
      <w:lvlJc w:val="left"/>
      <w:pPr>
        <w:ind w:left="3720" w:hanging="360"/>
      </w:pPr>
    </w:lvl>
    <w:lvl w:ilvl="4" w:tplc="04060019" w:tentative="1">
      <w:start w:val="1"/>
      <w:numFmt w:val="lowerLetter"/>
      <w:lvlText w:val="%5."/>
      <w:lvlJc w:val="left"/>
      <w:pPr>
        <w:ind w:left="4440" w:hanging="360"/>
      </w:pPr>
    </w:lvl>
    <w:lvl w:ilvl="5" w:tplc="0406001B" w:tentative="1">
      <w:start w:val="1"/>
      <w:numFmt w:val="lowerRoman"/>
      <w:lvlText w:val="%6."/>
      <w:lvlJc w:val="right"/>
      <w:pPr>
        <w:ind w:left="5160" w:hanging="180"/>
      </w:pPr>
    </w:lvl>
    <w:lvl w:ilvl="6" w:tplc="0406000F" w:tentative="1">
      <w:start w:val="1"/>
      <w:numFmt w:val="decimal"/>
      <w:lvlText w:val="%7."/>
      <w:lvlJc w:val="left"/>
      <w:pPr>
        <w:ind w:left="5880" w:hanging="360"/>
      </w:pPr>
    </w:lvl>
    <w:lvl w:ilvl="7" w:tplc="04060019" w:tentative="1">
      <w:start w:val="1"/>
      <w:numFmt w:val="lowerLetter"/>
      <w:lvlText w:val="%8."/>
      <w:lvlJc w:val="left"/>
      <w:pPr>
        <w:ind w:left="6600" w:hanging="360"/>
      </w:pPr>
    </w:lvl>
    <w:lvl w:ilvl="8" w:tplc="040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7682A49"/>
    <w:multiLevelType w:val="hybridMultilevel"/>
    <w:tmpl w:val="EA1E2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005881"/>
    <w:multiLevelType w:val="hybridMultilevel"/>
    <w:tmpl w:val="28629F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4"/>
  </w:num>
  <w:num w:numId="4">
    <w:abstractNumId w:val="24"/>
  </w:num>
  <w:num w:numId="5">
    <w:abstractNumId w:val="36"/>
  </w:num>
  <w:num w:numId="6">
    <w:abstractNumId w:val="3"/>
  </w:num>
  <w:num w:numId="7">
    <w:abstractNumId w:val="43"/>
  </w:num>
  <w:num w:numId="8">
    <w:abstractNumId w:val="7"/>
  </w:num>
  <w:num w:numId="9">
    <w:abstractNumId w:val="16"/>
  </w:num>
  <w:num w:numId="10">
    <w:abstractNumId w:val="0"/>
  </w:num>
  <w:num w:numId="11">
    <w:abstractNumId w:val="44"/>
  </w:num>
  <w:num w:numId="12">
    <w:abstractNumId w:val="34"/>
  </w:num>
  <w:num w:numId="13">
    <w:abstractNumId w:val="30"/>
  </w:num>
  <w:num w:numId="14">
    <w:abstractNumId w:val="23"/>
  </w:num>
  <w:num w:numId="15">
    <w:abstractNumId w:val="40"/>
  </w:num>
  <w:num w:numId="16">
    <w:abstractNumId w:val="31"/>
  </w:num>
  <w:num w:numId="17">
    <w:abstractNumId w:val="15"/>
  </w:num>
  <w:num w:numId="18">
    <w:abstractNumId w:val="32"/>
  </w:num>
  <w:num w:numId="19">
    <w:abstractNumId w:val="33"/>
  </w:num>
  <w:num w:numId="20">
    <w:abstractNumId w:val="6"/>
  </w:num>
  <w:num w:numId="21">
    <w:abstractNumId w:val="5"/>
  </w:num>
  <w:num w:numId="22">
    <w:abstractNumId w:val="45"/>
  </w:num>
  <w:num w:numId="23">
    <w:abstractNumId w:val="19"/>
  </w:num>
  <w:num w:numId="24">
    <w:abstractNumId w:val="39"/>
  </w:num>
  <w:num w:numId="25">
    <w:abstractNumId w:val="9"/>
  </w:num>
  <w:num w:numId="26">
    <w:abstractNumId w:val="11"/>
  </w:num>
  <w:num w:numId="27">
    <w:abstractNumId w:val="35"/>
  </w:num>
  <w:num w:numId="28">
    <w:abstractNumId w:val="1"/>
  </w:num>
  <w:num w:numId="29">
    <w:abstractNumId w:val="29"/>
  </w:num>
  <w:num w:numId="30">
    <w:abstractNumId w:val="18"/>
  </w:num>
  <w:num w:numId="31">
    <w:abstractNumId w:val="18"/>
  </w:num>
  <w:num w:numId="32">
    <w:abstractNumId w:val="25"/>
  </w:num>
  <w:num w:numId="33">
    <w:abstractNumId w:val="8"/>
  </w:num>
  <w:num w:numId="34">
    <w:abstractNumId w:val="26"/>
  </w:num>
  <w:num w:numId="35">
    <w:abstractNumId w:val="37"/>
  </w:num>
  <w:num w:numId="36">
    <w:abstractNumId w:val="28"/>
  </w:num>
  <w:num w:numId="37">
    <w:abstractNumId w:val="38"/>
  </w:num>
  <w:num w:numId="38">
    <w:abstractNumId w:val="22"/>
  </w:num>
  <w:num w:numId="39">
    <w:abstractNumId w:val="10"/>
  </w:num>
  <w:num w:numId="40">
    <w:abstractNumId w:val="17"/>
  </w:num>
  <w:num w:numId="41">
    <w:abstractNumId w:val="21"/>
  </w:num>
  <w:num w:numId="42">
    <w:abstractNumId w:val="2"/>
  </w:num>
  <w:num w:numId="43">
    <w:abstractNumId w:val="20"/>
  </w:num>
  <w:num w:numId="44">
    <w:abstractNumId w:val="41"/>
  </w:num>
  <w:num w:numId="45">
    <w:abstractNumId w:val="13"/>
  </w:num>
  <w:num w:numId="46">
    <w:abstractNumId w:val="12"/>
  </w:num>
  <w:num w:numId="4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AD"/>
    <w:rsid w:val="0000071E"/>
    <w:rsid w:val="00006755"/>
    <w:rsid w:val="00016016"/>
    <w:rsid w:val="00016612"/>
    <w:rsid w:val="00016728"/>
    <w:rsid w:val="00017AFB"/>
    <w:rsid w:val="000205D3"/>
    <w:rsid w:val="0002081C"/>
    <w:rsid w:val="000278AD"/>
    <w:rsid w:val="000402D5"/>
    <w:rsid w:val="00040B60"/>
    <w:rsid w:val="000446E0"/>
    <w:rsid w:val="000462C4"/>
    <w:rsid w:val="000510C3"/>
    <w:rsid w:val="00051653"/>
    <w:rsid w:val="00055AAD"/>
    <w:rsid w:val="00061D7E"/>
    <w:rsid w:val="00062BA3"/>
    <w:rsid w:val="00065846"/>
    <w:rsid w:val="000677C9"/>
    <w:rsid w:val="00075CCE"/>
    <w:rsid w:val="00076487"/>
    <w:rsid w:val="00076666"/>
    <w:rsid w:val="0008744A"/>
    <w:rsid w:val="00092CB2"/>
    <w:rsid w:val="00095580"/>
    <w:rsid w:val="00095F57"/>
    <w:rsid w:val="000A026A"/>
    <w:rsid w:val="000A0A94"/>
    <w:rsid w:val="000A301E"/>
    <w:rsid w:val="000A50FC"/>
    <w:rsid w:val="000B20A9"/>
    <w:rsid w:val="000B3AB8"/>
    <w:rsid w:val="000B69A9"/>
    <w:rsid w:val="000C1EFD"/>
    <w:rsid w:val="000C4E7A"/>
    <w:rsid w:val="000C6328"/>
    <w:rsid w:val="000D4509"/>
    <w:rsid w:val="000D4672"/>
    <w:rsid w:val="000E2742"/>
    <w:rsid w:val="000F1746"/>
    <w:rsid w:val="000F63F8"/>
    <w:rsid w:val="00101EAF"/>
    <w:rsid w:val="00106C7A"/>
    <w:rsid w:val="001151CD"/>
    <w:rsid w:val="00116BA8"/>
    <w:rsid w:val="0011772C"/>
    <w:rsid w:val="00143ECF"/>
    <w:rsid w:val="00145569"/>
    <w:rsid w:val="0015626C"/>
    <w:rsid w:val="00163045"/>
    <w:rsid w:val="00164535"/>
    <w:rsid w:val="00167E74"/>
    <w:rsid w:val="0017026C"/>
    <w:rsid w:val="00172C6C"/>
    <w:rsid w:val="00174CBA"/>
    <w:rsid w:val="00181DE2"/>
    <w:rsid w:val="001828B9"/>
    <w:rsid w:val="001917B0"/>
    <w:rsid w:val="00193887"/>
    <w:rsid w:val="00194ABB"/>
    <w:rsid w:val="00196A1B"/>
    <w:rsid w:val="001A098E"/>
    <w:rsid w:val="001A108E"/>
    <w:rsid w:val="001A2DF0"/>
    <w:rsid w:val="001A3AC4"/>
    <w:rsid w:val="001A6822"/>
    <w:rsid w:val="001B01D8"/>
    <w:rsid w:val="001B0CBC"/>
    <w:rsid w:val="001B1399"/>
    <w:rsid w:val="001B2675"/>
    <w:rsid w:val="001B6A27"/>
    <w:rsid w:val="001C0EFE"/>
    <w:rsid w:val="001C1738"/>
    <w:rsid w:val="001C5612"/>
    <w:rsid w:val="001C5ACD"/>
    <w:rsid w:val="001C79A8"/>
    <w:rsid w:val="001D08A8"/>
    <w:rsid w:val="001D28A7"/>
    <w:rsid w:val="001D56B0"/>
    <w:rsid w:val="001D5E17"/>
    <w:rsid w:val="001D75A6"/>
    <w:rsid w:val="001E1D2C"/>
    <w:rsid w:val="001E532F"/>
    <w:rsid w:val="001E7013"/>
    <w:rsid w:val="001F334C"/>
    <w:rsid w:val="001F41E3"/>
    <w:rsid w:val="001F7BBD"/>
    <w:rsid w:val="002036F1"/>
    <w:rsid w:val="00203B38"/>
    <w:rsid w:val="00204ECD"/>
    <w:rsid w:val="00210258"/>
    <w:rsid w:val="00216560"/>
    <w:rsid w:val="00216B6A"/>
    <w:rsid w:val="00221A7E"/>
    <w:rsid w:val="002221DC"/>
    <w:rsid w:val="00226EBB"/>
    <w:rsid w:val="002313C6"/>
    <w:rsid w:val="00234426"/>
    <w:rsid w:val="00234A41"/>
    <w:rsid w:val="00234E42"/>
    <w:rsid w:val="00242901"/>
    <w:rsid w:val="00245E2D"/>
    <w:rsid w:val="002467C0"/>
    <w:rsid w:val="002503FC"/>
    <w:rsid w:val="00254A2F"/>
    <w:rsid w:val="002554DF"/>
    <w:rsid w:val="00260C00"/>
    <w:rsid w:val="0027053A"/>
    <w:rsid w:val="00273026"/>
    <w:rsid w:val="00273BC8"/>
    <w:rsid w:val="002743DB"/>
    <w:rsid w:val="0027466B"/>
    <w:rsid w:val="00274F00"/>
    <w:rsid w:val="00276CEB"/>
    <w:rsid w:val="00276EA4"/>
    <w:rsid w:val="00280332"/>
    <w:rsid w:val="0028282C"/>
    <w:rsid w:val="00285465"/>
    <w:rsid w:val="0029017A"/>
    <w:rsid w:val="002913D0"/>
    <w:rsid w:val="00293A5A"/>
    <w:rsid w:val="00295444"/>
    <w:rsid w:val="00295B42"/>
    <w:rsid w:val="002973C0"/>
    <w:rsid w:val="002A14EA"/>
    <w:rsid w:val="002A450F"/>
    <w:rsid w:val="002A6C1E"/>
    <w:rsid w:val="002B15AA"/>
    <w:rsid w:val="002B4104"/>
    <w:rsid w:val="002B5E1B"/>
    <w:rsid w:val="002B71E7"/>
    <w:rsid w:val="002B7C5F"/>
    <w:rsid w:val="002C1D15"/>
    <w:rsid w:val="002C3A04"/>
    <w:rsid w:val="002D1F72"/>
    <w:rsid w:val="002D78C7"/>
    <w:rsid w:val="002E0C79"/>
    <w:rsid w:val="002E1C54"/>
    <w:rsid w:val="002E216E"/>
    <w:rsid w:val="002E2873"/>
    <w:rsid w:val="002E65EE"/>
    <w:rsid w:val="002F1AFB"/>
    <w:rsid w:val="002F4ED3"/>
    <w:rsid w:val="0030109A"/>
    <w:rsid w:val="00301491"/>
    <w:rsid w:val="003028D9"/>
    <w:rsid w:val="00302EE9"/>
    <w:rsid w:val="00303139"/>
    <w:rsid w:val="0031279C"/>
    <w:rsid w:val="00312BAE"/>
    <w:rsid w:val="003132D5"/>
    <w:rsid w:val="00314C0A"/>
    <w:rsid w:val="0031665D"/>
    <w:rsid w:val="00323898"/>
    <w:rsid w:val="00325FD0"/>
    <w:rsid w:val="0032622C"/>
    <w:rsid w:val="003379B7"/>
    <w:rsid w:val="00342FEF"/>
    <w:rsid w:val="003442C6"/>
    <w:rsid w:val="00354CA8"/>
    <w:rsid w:val="0035539F"/>
    <w:rsid w:val="0035779D"/>
    <w:rsid w:val="00373225"/>
    <w:rsid w:val="0037507B"/>
    <w:rsid w:val="00375471"/>
    <w:rsid w:val="00377F9E"/>
    <w:rsid w:val="00381759"/>
    <w:rsid w:val="00382DE8"/>
    <w:rsid w:val="003907F3"/>
    <w:rsid w:val="0039136C"/>
    <w:rsid w:val="00394AFB"/>
    <w:rsid w:val="00396175"/>
    <w:rsid w:val="003A2CB7"/>
    <w:rsid w:val="003A486D"/>
    <w:rsid w:val="003A529C"/>
    <w:rsid w:val="003B0181"/>
    <w:rsid w:val="003C1482"/>
    <w:rsid w:val="003C154E"/>
    <w:rsid w:val="003D17E4"/>
    <w:rsid w:val="003D18C4"/>
    <w:rsid w:val="003E62A6"/>
    <w:rsid w:val="003E685C"/>
    <w:rsid w:val="003E68E6"/>
    <w:rsid w:val="003E7127"/>
    <w:rsid w:val="003E7A83"/>
    <w:rsid w:val="003F2650"/>
    <w:rsid w:val="003F4780"/>
    <w:rsid w:val="003F6CEC"/>
    <w:rsid w:val="004006DD"/>
    <w:rsid w:val="00401B3F"/>
    <w:rsid w:val="00403C62"/>
    <w:rsid w:val="0040687A"/>
    <w:rsid w:val="00410DBA"/>
    <w:rsid w:val="004146E1"/>
    <w:rsid w:val="00424B2D"/>
    <w:rsid w:val="00425BF0"/>
    <w:rsid w:val="00435D27"/>
    <w:rsid w:val="004369C1"/>
    <w:rsid w:val="00442504"/>
    <w:rsid w:val="0045086E"/>
    <w:rsid w:val="0046535C"/>
    <w:rsid w:val="00467138"/>
    <w:rsid w:val="0047668E"/>
    <w:rsid w:val="00477981"/>
    <w:rsid w:val="00481AA4"/>
    <w:rsid w:val="00484E13"/>
    <w:rsid w:val="0049054F"/>
    <w:rsid w:val="00491CB8"/>
    <w:rsid w:val="00492EF2"/>
    <w:rsid w:val="004939F7"/>
    <w:rsid w:val="004953DF"/>
    <w:rsid w:val="004A097E"/>
    <w:rsid w:val="004A11FB"/>
    <w:rsid w:val="004A542E"/>
    <w:rsid w:val="004A7272"/>
    <w:rsid w:val="004A7DEB"/>
    <w:rsid w:val="004B292F"/>
    <w:rsid w:val="004B369F"/>
    <w:rsid w:val="004B39E2"/>
    <w:rsid w:val="004B3D1D"/>
    <w:rsid w:val="004C1C97"/>
    <w:rsid w:val="004C2DAE"/>
    <w:rsid w:val="004C403F"/>
    <w:rsid w:val="004D1947"/>
    <w:rsid w:val="004D249E"/>
    <w:rsid w:val="004E05B8"/>
    <w:rsid w:val="004E0AF5"/>
    <w:rsid w:val="004E0D7C"/>
    <w:rsid w:val="004E26D3"/>
    <w:rsid w:val="004E7370"/>
    <w:rsid w:val="004E765D"/>
    <w:rsid w:val="004F0542"/>
    <w:rsid w:val="004F1A25"/>
    <w:rsid w:val="004F2B22"/>
    <w:rsid w:val="004F7223"/>
    <w:rsid w:val="00500946"/>
    <w:rsid w:val="00510F86"/>
    <w:rsid w:val="0051702F"/>
    <w:rsid w:val="0051775C"/>
    <w:rsid w:val="0051785E"/>
    <w:rsid w:val="0052128E"/>
    <w:rsid w:val="00525F13"/>
    <w:rsid w:val="005339AA"/>
    <w:rsid w:val="00533F71"/>
    <w:rsid w:val="00534576"/>
    <w:rsid w:val="0053482B"/>
    <w:rsid w:val="00535340"/>
    <w:rsid w:val="00537DED"/>
    <w:rsid w:val="0054353B"/>
    <w:rsid w:val="00545618"/>
    <w:rsid w:val="005463BE"/>
    <w:rsid w:val="00547423"/>
    <w:rsid w:val="00553665"/>
    <w:rsid w:val="00553CDA"/>
    <w:rsid w:val="00557902"/>
    <w:rsid w:val="005601D0"/>
    <w:rsid w:val="00560DB0"/>
    <w:rsid w:val="00561792"/>
    <w:rsid w:val="005626EF"/>
    <w:rsid w:val="00570483"/>
    <w:rsid w:val="005801FF"/>
    <w:rsid w:val="00581E1C"/>
    <w:rsid w:val="005846B0"/>
    <w:rsid w:val="00585F0D"/>
    <w:rsid w:val="005959A4"/>
    <w:rsid w:val="005A61FC"/>
    <w:rsid w:val="005B5DCE"/>
    <w:rsid w:val="005B660B"/>
    <w:rsid w:val="005C06C5"/>
    <w:rsid w:val="005C687C"/>
    <w:rsid w:val="005C693C"/>
    <w:rsid w:val="005C6BC4"/>
    <w:rsid w:val="005D2577"/>
    <w:rsid w:val="005D4593"/>
    <w:rsid w:val="005E1599"/>
    <w:rsid w:val="005E2C79"/>
    <w:rsid w:val="005E48EA"/>
    <w:rsid w:val="005E5181"/>
    <w:rsid w:val="005E79C0"/>
    <w:rsid w:val="00600C73"/>
    <w:rsid w:val="006025AC"/>
    <w:rsid w:val="00602D33"/>
    <w:rsid w:val="00604BC0"/>
    <w:rsid w:val="00605652"/>
    <w:rsid w:val="00605F34"/>
    <w:rsid w:val="00610257"/>
    <w:rsid w:val="00613524"/>
    <w:rsid w:val="00620AF9"/>
    <w:rsid w:val="006245FB"/>
    <w:rsid w:val="006351E0"/>
    <w:rsid w:val="00635A26"/>
    <w:rsid w:val="00644ACB"/>
    <w:rsid w:val="0065264E"/>
    <w:rsid w:val="00655F99"/>
    <w:rsid w:val="006578DC"/>
    <w:rsid w:val="00662047"/>
    <w:rsid w:val="0066555B"/>
    <w:rsid w:val="006656DF"/>
    <w:rsid w:val="00666E9D"/>
    <w:rsid w:val="00673F66"/>
    <w:rsid w:val="006837C7"/>
    <w:rsid w:val="00685B89"/>
    <w:rsid w:val="0069297F"/>
    <w:rsid w:val="00693987"/>
    <w:rsid w:val="00694132"/>
    <w:rsid w:val="0069611C"/>
    <w:rsid w:val="00697232"/>
    <w:rsid w:val="006B333A"/>
    <w:rsid w:val="006B5357"/>
    <w:rsid w:val="006B6B59"/>
    <w:rsid w:val="006C1CA0"/>
    <w:rsid w:val="006C2FA4"/>
    <w:rsid w:val="006C2FB9"/>
    <w:rsid w:val="006C5E1C"/>
    <w:rsid w:val="006D5114"/>
    <w:rsid w:val="006D6B6E"/>
    <w:rsid w:val="006D71FB"/>
    <w:rsid w:val="006E09E0"/>
    <w:rsid w:val="006E1409"/>
    <w:rsid w:val="006E5002"/>
    <w:rsid w:val="006E63D7"/>
    <w:rsid w:val="006F7E6C"/>
    <w:rsid w:val="0070143A"/>
    <w:rsid w:val="007077AC"/>
    <w:rsid w:val="00711D68"/>
    <w:rsid w:val="00714E1F"/>
    <w:rsid w:val="007226FA"/>
    <w:rsid w:val="00722EBA"/>
    <w:rsid w:val="00723EE1"/>
    <w:rsid w:val="00727A7F"/>
    <w:rsid w:val="00730988"/>
    <w:rsid w:val="00730DA5"/>
    <w:rsid w:val="00731596"/>
    <w:rsid w:val="00731634"/>
    <w:rsid w:val="00732208"/>
    <w:rsid w:val="00732549"/>
    <w:rsid w:val="007333F1"/>
    <w:rsid w:val="00736FC6"/>
    <w:rsid w:val="0074068A"/>
    <w:rsid w:val="00740EA5"/>
    <w:rsid w:val="007421E5"/>
    <w:rsid w:val="007457CF"/>
    <w:rsid w:val="00747DFC"/>
    <w:rsid w:val="007513A5"/>
    <w:rsid w:val="00753868"/>
    <w:rsid w:val="00753ACA"/>
    <w:rsid w:val="00754F2A"/>
    <w:rsid w:val="00755EEC"/>
    <w:rsid w:val="00756E3D"/>
    <w:rsid w:val="007622B7"/>
    <w:rsid w:val="0076522A"/>
    <w:rsid w:val="007653BA"/>
    <w:rsid w:val="00770E1E"/>
    <w:rsid w:val="00773903"/>
    <w:rsid w:val="007749B1"/>
    <w:rsid w:val="007758AC"/>
    <w:rsid w:val="00781565"/>
    <w:rsid w:val="00790D04"/>
    <w:rsid w:val="00794056"/>
    <w:rsid w:val="007A05B5"/>
    <w:rsid w:val="007A15A3"/>
    <w:rsid w:val="007A1DCF"/>
    <w:rsid w:val="007A3D44"/>
    <w:rsid w:val="007B1601"/>
    <w:rsid w:val="007B20F4"/>
    <w:rsid w:val="007B2220"/>
    <w:rsid w:val="007B3056"/>
    <w:rsid w:val="007B4943"/>
    <w:rsid w:val="007B5A0D"/>
    <w:rsid w:val="007B7D1D"/>
    <w:rsid w:val="007C1C33"/>
    <w:rsid w:val="007C59CD"/>
    <w:rsid w:val="007C7031"/>
    <w:rsid w:val="007D52C9"/>
    <w:rsid w:val="007F622C"/>
    <w:rsid w:val="007F6FFB"/>
    <w:rsid w:val="008007A0"/>
    <w:rsid w:val="00802A16"/>
    <w:rsid w:val="00803D23"/>
    <w:rsid w:val="0080762E"/>
    <w:rsid w:val="0081597A"/>
    <w:rsid w:val="0081750F"/>
    <w:rsid w:val="00825BFA"/>
    <w:rsid w:val="00826639"/>
    <w:rsid w:val="00835C74"/>
    <w:rsid w:val="00836E70"/>
    <w:rsid w:val="00851FCB"/>
    <w:rsid w:val="00853B21"/>
    <w:rsid w:val="0086069A"/>
    <w:rsid w:val="00860F5F"/>
    <w:rsid w:val="008636A4"/>
    <w:rsid w:val="00865D57"/>
    <w:rsid w:val="0086672A"/>
    <w:rsid w:val="0087371F"/>
    <w:rsid w:val="00875573"/>
    <w:rsid w:val="00877561"/>
    <w:rsid w:val="00880CC3"/>
    <w:rsid w:val="008835D7"/>
    <w:rsid w:val="00887B9F"/>
    <w:rsid w:val="00890416"/>
    <w:rsid w:val="0089100F"/>
    <w:rsid w:val="008A087F"/>
    <w:rsid w:val="008A3F11"/>
    <w:rsid w:val="008A5AE0"/>
    <w:rsid w:val="008A6D8E"/>
    <w:rsid w:val="008B3EB5"/>
    <w:rsid w:val="008C1BD0"/>
    <w:rsid w:val="008C23AF"/>
    <w:rsid w:val="008C4230"/>
    <w:rsid w:val="008C5AAD"/>
    <w:rsid w:val="008D0640"/>
    <w:rsid w:val="008D533A"/>
    <w:rsid w:val="008D7163"/>
    <w:rsid w:val="008E1D32"/>
    <w:rsid w:val="008F05C4"/>
    <w:rsid w:val="008F3B37"/>
    <w:rsid w:val="00900547"/>
    <w:rsid w:val="009046F6"/>
    <w:rsid w:val="00906431"/>
    <w:rsid w:val="00910860"/>
    <w:rsid w:val="00917188"/>
    <w:rsid w:val="00917E69"/>
    <w:rsid w:val="00920396"/>
    <w:rsid w:val="0092219D"/>
    <w:rsid w:val="009248D1"/>
    <w:rsid w:val="00932B2A"/>
    <w:rsid w:val="00934EA1"/>
    <w:rsid w:val="009356AB"/>
    <w:rsid w:val="00941B63"/>
    <w:rsid w:val="0094292A"/>
    <w:rsid w:val="0094459B"/>
    <w:rsid w:val="00947E5C"/>
    <w:rsid w:val="0095087D"/>
    <w:rsid w:val="00950E52"/>
    <w:rsid w:val="00952A6C"/>
    <w:rsid w:val="00952D63"/>
    <w:rsid w:val="00960B7F"/>
    <w:rsid w:val="00961916"/>
    <w:rsid w:val="00963229"/>
    <w:rsid w:val="009725DD"/>
    <w:rsid w:val="009727EF"/>
    <w:rsid w:val="009728A7"/>
    <w:rsid w:val="00974E83"/>
    <w:rsid w:val="009837A7"/>
    <w:rsid w:val="0098674A"/>
    <w:rsid w:val="0099086A"/>
    <w:rsid w:val="00996673"/>
    <w:rsid w:val="009A0A88"/>
    <w:rsid w:val="009A0FC5"/>
    <w:rsid w:val="009A1D66"/>
    <w:rsid w:val="009A2EE7"/>
    <w:rsid w:val="009A61FC"/>
    <w:rsid w:val="009C6F8F"/>
    <w:rsid w:val="009D1C1D"/>
    <w:rsid w:val="009D1FE4"/>
    <w:rsid w:val="009D2A04"/>
    <w:rsid w:val="009D3B5C"/>
    <w:rsid w:val="009D4E41"/>
    <w:rsid w:val="009D5CFA"/>
    <w:rsid w:val="009E2074"/>
    <w:rsid w:val="009E367C"/>
    <w:rsid w:val="009F05C1"/>
    <w:rsid w:val="009F1551"/>
    <w:rsid w:val="009F15E5"/>
    <w:rsid w:val="009F3AE7"/>
    <w:rsid w:val="009F729D"/>
    <w:rsid w:val="00A052C3"/>
    <w:rsid w:val="00A10A80"/>
    <w:rsid w:val="00A11B96"/>
    <w:rsid w:val="00A134E8"/>
    <w:rsid w:val="00A13F48"/>
    <w:rsid w:val="00A149AA"/>
    <w:rsid w:val="00A32536"/>
    <w:rsid w:val="00A32DEF"/>
    <w:rsid w:val="00A33054"/>
    <w:rsid w:val="00A34567"/>
    <w:rsid w:val="00A46F8E"/>
    <w:rsid w:val="00A517C5"/>
    <w:rsid w:val="00A57435"/>
    <w:rsid w:val="00A62CF0"/>
    <w:rsid w:val="00A70393"/>
    <w:rsid w:val="00A80EC5"/>
    <w:rsid w:val="00A82F68"/>
    <w:rsid w:val="00A849CF"/>
    <w:rsid w:val="00A85742"/>
    <w:rsid w:val="00A9118B"/>
    <w:rsid w:val="00A94CAD"/>
    <w:rsid w:val="00A95ABF"/>
    <w:rsid w:val="00A95F04"/>
    <w:rsid w:val="00A96BCF"/>
    <w:rsid w:val="00A97207"/>
    <w:rsid w:val="00AA0950"/>
    <w:rsid w:val="00AA15EB"/>
    <w:rsid w:val="00AA1CA7"/>
    <w:rsid w:val="00AA65F0"/>
    <w:rsid w:val="00AB029D"/>
    <w:rsid w:val="00AB214D"/>
    <w:rsid w:val="00AB3115"/>
    <w:rsid w:val="00AB37DE"/>
    <w:rsid w:val="00AB4751"/>
    <w:rsid w:val="00AB5A66"/>
    <w:rsid w:val="00AC2063"/>
    <w:rsid w:val="00AC5272"/>
    <w:rsid w:val="00AD1DEA"/>
    <w:rsid w:val="00AE0DB8"/>
    <w:rsid w:val="00AE1100"/>
    <w:rsid w:val="00AE15FC"/>
    <w:rsid w:val="00AE65D6"/>
    <w:rsid w:val="00AE7659"/>
    <w:rsid w:val="00AE77D8"/>
    <w:rsid w:val="00AF1B33"/>
    <w:rsid w:val="00AF579D"/>
    <w:rsid w:val="00AF5860"/>
    <w:rsid w:val="00B13E55"/>
    <w:rsid w:val="00B200ED"/>
    <w:rsid w:val="00B20AD8"/>
    <w:rsid w:val="00B232C6"/>
    <w:rsid w:val="00B32613"/>
    <w:rsid w:val="00B34F1C"/>
    <w:rsid w:val="00B44B37"/>
    <w:rsid w:val="00B4608A"/>
    <w:rsid w:val="00B4767B"/>
    <w:rsid w:val="00B50698"/>
    <w:rsid w:val="00B5112B"/>
    <w:rsid w:val="00B51F1C"/>
    <w:rsid w:val="00B541A9"/>
    <w:rsid w:val="00B55216"/>
    <w:rsid w:val="00B61771"/>
    <w:rsid w:val="00B62397"/>
    <w:rsid w:val="00B66A49"/>
    <w:rsid w:val="00B67099"/>
    <w:rsid w:val="00B70D95"/>
    <w:rsid w:val="00B8558F"/>
    <w:rsid w:val="00B9074A"/>
    <w:rsid w:val="00B930E1"/>
    <w:rsid w:val="00B94D4F"/>
    <w:rsid w:val="00B97AF7"/>
    <w:rsid w:val="00BA21BA"/>
    <w:rsid w:val="00BA5100"/>
    <w:rsid w:val="00BA5B4D"/>
    <w:rsid w:val="00BA5BA0"/>
    <w:rsid w:val="00BA7C95"/>
    <w:rsid w:val="00BA7ECD"/>
    <w:rsid w:val="00BA7F5D"/>
    <w:rsid w:val="00BA7F9F"/>
    <w:rsid w:val="00BB5CF7"/>
    <w:rsid w:val="00BC03F0"/>
    <w:rsid w:val="00BD1081"/>
    <w:rsid w:val="00BD3A64"/>
    <w:rsid w:val="00BD75ED"/>
    <w:rsid w:val="00BE09B8"/>
    <w:rsid w:val="00BF0B7A"/>
    <w:rsid w:val="00BF6F94"/>
    <w:rsid w:val="00C034AD"/>
    <w:rsid w:val="00C04635"/>
    <w:rsid w:val="00C058D0"/>
    <w:rsid w:val="00C118A2"/>
    <w:rsid w:val="00C23377"/>
    <w:rsid w:val="00C26ED0"/>
    <w:rsid w:val="00C275D6"/>
    <w:rsid w:val="00C32418"/>
    <w:rsid w:val="00C365F4"/>
    <w:rsid w:val="00C374F6"/>
    <w:rsid w:val="00C3788A"/>
    <w:rsid w:val="00C401FD"/>
    <w:rsid w:val="00C407DB"/>
    <w:rsid w:val="00C42B93"/>
    <w:rsid w:val="00C43013"/>
    <w:rsid w:val="00C44734"/>
    <w:rsid w:val="00C468A4"/>
    <w:rsid w:val="00C51D79"/>
    <w:rsid w:val="00C52027"/>
    <w:rsid w:val="00C579D6"/>
    <w:rsid w:val="00C60270"/>
    <w:rsid w:val="00C65834"/>
    <w:rsid w:val="00C66EB9"/>
    <w:rsid w:val="00C71F2F"/>
    <w:rsid w:val="00C7206F"/>
    <w:rsid w:val="00C74937"/>
    <w:rsid w:val="00C80947"/>
    <w:rsid w:val="00C8096F"/>
    <w:rsid w:val="00C86563"/>
    <w:rsid w:val="00C93AAF"/>
    <w:rsid w:val="00C93ADE"/>
    <w:rsid w:val="00C94FDD"/>
    <w:rsid w:val="00C9514E"/>
    <w:rsid w:val="00C95B0C"/>
    <w:rsid w:val="00C9706B"/>
    <w:rsid w:val="00C97B3D"/>
    <w:rsid w:val="00C97FC7"/>
    <w:rsid w:val="00CA3CEB"/>
    <w:rsid w:val="00CA3EF7"/>
    <w:rsid w:val="00CA4446"/>
    <w:rsid w:val="00CA5464"/>
    <w:rsid w:val="00CA7FC4"/>
    <w:rsid w:val="00CC0356"/>
    <w:rsid w:val="00CC435B"/>
    <w:rsid w:val="00CC4E18"/>
    <w:rsid w:val="00CC7A73"/>
    <w:rsid w:val="00CD0317"/>
    <w:rsid w:val="00CD0440"/>
    <w:rsid w:val="00CD2FFF"/>
    <w:rsid w:val="00CE2C5E"/>
    <w:rsid w:val="00CE5CA1"/>
    <w:rsid w:val="00CE7BBA"/>
    <w:rsid w:val="00CF0257"/>
    <w:rsid w:val="00CF07EA"/>
    <w:rsid w:val="00CF5E4D"/>
    <w:rsid w:val="00D012CC"/>
    <w:rsid w:val="00D02215"/>
    <w:rsid w:val="00D137AB"/>
    <w:rsid w:val="00D14690"/>
    <w:rsid w:val="00D1508D"/>
    <w:rsid w:val="00D25FC0"/>
    <w:rsid w:val="00D27168"/>
    <w:rsid w:val="00D27EEB"/>
    <w:rsid w:val="00D316DE"/>
    <w:rsid w:val="00D34566"/>
    <w:rsid w:val="00D3557D"/>
    <w:rsid w:val="00D35590"/>
    <w:rsid w:val="00D432CE"/>
    <w:rsid w:val="00D46C27"/>
    <w:rsid w:val="00D51CD9"/>
    <w:rsid w:val="00D5265E"/>
    <w:rsid w:val="00D54123"/>
    <w:rsid w:val="00D54BA2"/>
    <w:rsid w:val="00D57A6C"/>
    <w:rsid w:val="00D61093"/>
    <w:rsid w:val="00D641AC"/>
    <w:rsid w:val="00D66451"/>
    <w:rsid w:val="00D71284"/>
    <w:rsid w:val="00D722D7"/>
    <w:rsid w:val="00D964B4"/>
    <w:rsid w:val="00D96664"/>
    <w:rsid w:val="00D97B8E"/>
    <w:rsid w:val="00DA3A34"/>
    <w:rsid w:val="00DA3FA0"/>
    <w:rsid w:val="00DA56BE"/>
    <w:rsid w:val="00DB45AA"/>
    <w:rsid w:val="00DC02E4"/>
    <w:rsid w:val="00DC5CD2"/>
    <w:rsid w:val="00DD0578"/>
    <w:rsid w:val="00DD4FF9"/>
    <w:rsid w:val="00DD538E"/>
    <w:rsid w:val="00DD54B5"/>
    <w:rsid w:val="00DD7415"/>
    <w:rsid w:val="00DE0D26"/>
    <w:rsid w:val="00DE0D6A"/>
    <w:rsid w:val="00DF05FD"/>
    <w:rsid w:val="00DF2368"/>
    <w:rsid w:val="00DF6151"/>
    <w:rsid w:val="00DF640A"/>
    <w:rsid w:val="00E00990"/>
    <w:rsid w:val="00E01F69"/>
    <w:rsid w:val="00E03758"/>
    <w:rsid w:val="00E04ADA"/>
    <w:rsid w:val="00E10495"/>
    <w:rsid w:val="00E13624"/>
    <w:rsid w:val="00E138F1"/>
    <w:rsid w:val="00E16CD6"/>
    <w:rsid w:val="00E20E8E"/>
    <w:rsid w:val="00E20F90"/>
    <w:rsid w:val="00E257A5"/>
    <w:rsid w:val="00E2594E"/>
    <w:rsid w:val="00E263AC"/>
    <w:rsid w:val="00E30E74"/>
    <w:rsid w:val="00E318A8"/>
    <w:rsid w:val="00E33C36"/>
    <w:rsid w:val="00E3459C"/>
    <w:rsid w:val="00E3594D"/>
    <w:rsid w:val="00E368DC"/>
    <w:rsid w:val="00E41A3F"/>
    <w:rsid w:val="00E43243"/>
    <w:rsid w:val="00E45C72"/>
    <w:rsid w:val="00E45E15"/>
    <w:rsid w:val="00E51A28"/>
    <w:rsid w:val="00E53539"/>
    <w:rsid w:val="00E60483"/>
    <w:rsid w:val="00E615BF"/>
    <w:rsid w:val="00E64755"/>
    <w:rsid w:val="00E64AEB"/>
    <w:rsid w:val="00E65781"/>
    <w:rsid w:val="00E715C1"/>
    <w:rsid w:val="00E71EE8"/>
    <w:rsid w:val="00E76EE3"/>
    <w:rsid w:val="00E77D6B"/>
    <w:rsid w:val="00E80CF2"/>
    <w:rsid w:val="00E819C5"/>
    <w:rsid w:val="00E841E7"/>
    <w:rsid w:val="00E859BE"/>
    <w:rsid w:val="00E91FB4"/>
    <w:rsid w:val="00EA0D64"/>
    <w:rsid w:val="00EA1F84"/>
    <w:rsid w:val="00EA1FDC"/>
    <w:rsid w:val="00EB29DC"/>
    <w:rsid w:val="00EB6E73"/>
    <w:rsid w:val="00EC2323"/>
    <w:rsid w:val="00EC648B"/>
    <w:rsid w:val="00ED0AFD"/>
    <w:rsid w:val="00ED104E"/>
    <w:rsid w:val="00ED59E4"/>
    <w:rsid w:val="00ED7E42"/>
    <w:rsid w:val="00EE14CE"/>
    <w:rsid w:val="00EE1735"/>
    <w:rsid w:val="00EE4B61"/>
    <w:rsid w:val="00EF11C6"/>
    <w:rsid w:val="00EF337C"/>
    <w:rsid w:val="00EF4209"/>
    <w:rsid w:val="00EF4D9F"/>
    <w:rsid w:val="00F045D1"/>
    <w:rsid w:val="00F06668"/>
    <w:rsid w:val="00F15F6F"/>
    <w:rsid w:val="00F16885"/>
    <w:rsid w:val="00F243BA"/>
    <w:rsid w:val="00F2671C"/>
    <w:rsid w:val="00F27AD6"/>
    <w:rsid w:val="00F301E3"/>
    <w:rsid w:val="00F31B30"/>
    <w:rsid w:val="00F422B2"/>
    <w:rsid w:val="00F424E8"/>
    <w:rsid w:val="00F42D29"/>
    <w:rsid w:val="00F47E80"/>
    <w:rsid w:val="00F52AE0"/>
    <w:rsid w:val="00F636E9"/>
    <w:rsid w:val="00F65E7F"/>
    <w:rsid w:val="00F66C16"/>
    <w:rsid w:val="00F67DDE"/>
    <w:rsid w:val="00F75E40"/>
    <w:rsid w:val="00F80A06"/>
    <w:rsid w:val="00F81D84"/>
    <w:rsid w:val="00F82B01"/>
    <w:rsid w:val="00F83763"/>
    <w:rsid w:val="00F855C1"/>
    <w:rsid w:val="00F860C5"/>
    <w:rsid w:val="00F87387"/>
    <w:rsid w:val="00F97BBF"/>
    <w:rsid w:val="00FA24B3"/>
    <w:rsid w:val="00FA576A"/>
    <w:rsid w:val="00FA793A"/>
    <w:rsid w:val="00FB4210"/>
    <w:rsid w:val="00FB4AAE"/>
    <w:rsid w:val="00FB57F8"/>
    <w:rsid w:val="00FB588F"/>
    <w:rsid w:val="00FB62D8"/>
    <w:rsid w:val="00FC26DD"/>
    <w:rsid w:val="00FC2C38"/>
    <w:rsid w:val="00FC2CC3"/>
    <w:rsid w:val="00FC5CD5"/>
    <w:rsid w:val="00FC6528"/>
    <w:rsid w:val="00FC7753"/>
    <w:rsid w:val="00FC7F19"/>
    <w:rsid w:val="00FE61BA"/>
    <w:rsid w:val="00FE7429"/>
    <w:rsid w:val="00FF102A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EDC25"/>
  <w15:docId w15:val="{765093C6-7CE7-4859-B43F-B349DBC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qFormat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paragraph" w:styleId="Markeringsbobletekst">
    <w:name w:val="Balloon Text"/>
    <w:basedOn w:val="Normal"/>
    <w:semiHidden/>
    <w:rsid w:val="0008744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743DB"/>
    <w:pPr>
      <w:ind w:left="1304"/>
    </w:pPr>
  </w:style>
  <w:style w:type="character" w:styleId="Hyperlink">
    <w:name w:val="Hyperlink"/>
    <w:rsid w:val="00CA5464"/>
    <w:rPr>
      <w:color w:val="0000FF"/>
      <w:u w:val="single"/>
    </w:rPr>
  </w:style>
  <w:style w:type="character" w:styleId="BesgtLink">
    <w:name w:val="FollowedHyperlink"/>
    <w:rsid w:val="00CA54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E20CB9325748854ECD2EEBE26687" ma:contentTypeVersion="0" ma:contentTypeDescription="Opret et nyt dokument." ma:contentTypeScope="" ma:versionID="a0d15ecab645ce4110f1267740167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abbbd7f0d4b3799f2704503673b4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02117-5E3C-442C-919B-BB5DCA077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D0FCF-6518-4288-BD27-0BE92816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4217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5009</CharactersWithSpaces>
  <SharedDoc>false</SharedDoc>
  <HLinks>
    <vt:vector size="18" baseType="variant">
      <vt:variant>
        <vt:i4>3735633</vt:i4>
      </vt:variant>
      <vt:variant>
        <vt:i4>6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afdelingen/Generalforsamlinger/Paedagogisk_sektor</vt:lpwstr>
      </vt:variant>
      <vt:variant>
        <vt:lpwstr/>
      </vt:variant>
      <vt:variant>
        <vt:i4>327777</vt:i4>
      </vt:variant>
      <vt:variant>
        <vt:i4>3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afdelingen/Generalforsamlinger/SOSU_sektoren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http://www.foa.dk/Afdelinger/FOA-Silkeborg-Skanderborg/Om afdelingen/Generalforsamlinger/T_K_S_sektor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creator>Søren Søgaard</dc:creator>
  <cp:lastModifiedBy>Per Brobæk Madsen</cp:lastModifiedBy>
  <cp:revision>2</cp:revision>
  <cp:lastPrinted>2019-05-10T08:33:00Z</cp:lastPrinted>
  <dcterms:created xsi:type="dcterms:W3CDTF">2021-02-11T10:12:00Z</dcterms:created>
  <dcterms:modified xsi:type="dcterms:W3CDTF">2021-02-11T10:12:00Z</dcterms:modified>
</cp:coreProperties>
</file>